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33" w:rsidRDefault="00DF7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533" w:rsidRPr="00324B9E" w:rsidRDefault="00DF7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533" w:rsidRPr="00324B9E" w:rsidRDefault="00324B9E" w:rsidP="00324B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Федеральное государственное бюджетное учреждение</w:t>
      </w:r>
    </w:p>
    <w:p w:rsidR="00DF7533" w:rsidRPr="00324B9E" w:rsidRDefault="00324B9E" w:rsidP="00324B9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324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«Российский санаторно-реабилитационный центр для детей-сирот и детей, оставшихся без попечения родителей».</w:t>
      </w:r>
    </w:p>
    <w:p w:rsidR="00DF7533" w:rsidRPr="00324B9E" w:rsidRDefault="00DF7533" w:rsidP="00324B9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F7533" w:rsidRPr="00324B9E" w:rsidRDefault="00DF7533" w:rsidP="00324B9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F7533" w:rsidRPr="00324B9E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Pr="00324B9E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Pr="00324B9E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Pr="00324B9E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Pr="00324B9E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Pr="00324B9E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Pr="00324B9E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Pr="00324B9E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24B9E" w:rsidRPr="00324B9E" w:rsidRDefault="00324B9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24B9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</w:p>
    <w:p w:rsidR="00324B9E" w:rsidRPr="00324B9E" w:rsidRDefault="00324B9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24B9E" w:rsidRPr="00324B9E" w:rsidRDefault="00324B9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F7533" w:rsidRPr="00324B9E" w:rsidRDefault="00324B9E" w:rsidP="00324B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4B9E">
        <w:rPr>
          <w:rFonts w:ascii="Times New Roman" w:hAnsi="Times New Roman" w:cs="Times New Roman"/>
          <w:b/>
          <w:bCs/>
          <w:sz w:val="32"/>
          <w:szCs w:val="32"/>
        </w:rPr>
        <w:t>Разработка классного часа</w:t>
      </w:r>
    </w:p>
    <w:p w:rsidR="00DF7533" w:rsidRPr="00324B9E" w:rsidRDefault="00DF7533" w:rsidP="00324B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7533" w:rsidRPr="00324B9E" w:rsidRDefault="00324B9E" w:rsidP="00324B9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B9E">
        <w:rPr>
          <w:rFonts w:ascii="Times New Roman" w:hAnsi="Times New Roman" w:cs="Times New Roman"/>
          <w:b/>
          <w:bCs/>
          <w:sz w:val="36"/>
          <w:szCs w:val="36"/>
        </w:rPr>
        <w:t>«Дети в пламени войны»</w:t>
      </w:r>
    </w:p>
    <w:p w:rsidR="00DF7533" w:rsidRPr="00324B9E" w:rsidRDefault="00DF7533" w:rsidP="00324B9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324B9E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Подготовила:        </w:t>
      </w:r>
      <w:bookmarkStart w:id="0" w:name="__DdeLink__173_7731149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И.Г.Троицкая </w:t>
      </w:r>
    </w:p>
    <w:p w:rsidR="00DF7533" w:rsidRDefault="00324B9E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</w:p>
    <w:p w:rsidR="00DF7533" w:rsidRDefault="00324B9E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Провели:                И.Г.Троицкая </w:t>
      </w:r>
    </w:p>
    <w:p w:rsidR="00DF7533" w:rsidRDefault="00324B9E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Л.О.Белоконь</w:t>
      </w: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24B9E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24B9E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24B9E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24B9E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24B9E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324B9E">
      <w:pPr>
        <w:spacing w:after="0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г. Евпатория</w:t>
      </w: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Pr="00324B9E" w:rsidRDefault="00324B9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B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Цели:</w:t>
      </w:r>
    </w:p>
    <w:p w:rsidR="00DF7533" w:rsidRPr="00324B9E" w:rsidRDefault="00324B9E">
      <w:pPr>
        <w:shd w:val="clear" w:color="auto" w:fill="FFFFFF"/>
        <w:suppressAutoHyphens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Способствовать формированию стремления учащихся знать историю своего народа, его прошлое и настоящее.</w:t>
      </w:r>
    </w:p>
    <w:p w:rsidR="00DF7533" w:rsidRPr="00324B9E" w:rsidRDefault="00324B9E">
      <w:pPr>
        <w:shd w:val="clear" w:color="auto" w:fill="FFFFFF"/>
        <w:suppressAutoHyphens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24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патриотических чувств, уважения к памяти павших ветеранов ВОВ</w:t>
      </w:r>
    </w:p>
    <w:p w:rsidR="00DF7533" w:rsidRPr="00324B9E" w:rsidRDefault="00324B9E">
      <w:pPr>
        <w:shd w:val="clear" w:color="auto" w:fill="FFFFFF"/>
        <w:suppressAutoHyphens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Информировать учащихся о трагической  доле узников концлагерей, уважительное отношение к исторической памяти своего народа</w:t>
      </w:r>
    </w:p>
    <w:p w:rsidR="00DF7533" w:rsidRPr="00324B9E" w:rsidRDefault="00324B9E">
      <w:pPr>
        <w:shd w:val="clear" w:color="auto" w:fill="FFFFFF"/>
        <w:suppressAutoHyphens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2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DF7533" w:rsidRPr="00324B9E" w:rsidRDefault="00324B9E">
      <w:pPr>
        <w:shd w:val="clear" w:color="auto" w:fill="FFFFFF"/>
        <w:suppressAutoHyphens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знания детей о Великой Отечественной войне 1941 – 1945 гг.</w:t>
      </w:r>
    </w:p>
    <w:p w:rsidR="00DF7533" w:rsidRPr="00324B9E" w:rsidRDefault="00324B9E">
      <w:pPr>
        <w:shd w:val="clear" w:color="auto" w:fill="FFFFFF"/>
        <w:suppressAutoHyphens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нравственные чувства долга, сопереживания, благодарности; </w:t>
      </w:r>
    </w:p>
    <w:p w:rsidR="00DF7533" w:rsidRPr="00324B9E" w:rsidRDefault="00324B9E">
      <w:pPr>
        <w:shd w:val="clear" w:color="auto" w:fill="FFFFFF"/>
        <w:suppressAutoHyphens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чувство патриотизма, бережное отношению к пожилым людям; </w:t>
      </w:r>
    </w:p>
    <w:p w:rsidR="00324B9E" w:rsidRDefault="00324B9E" w:rsidP="00324B9E">
      <w:pPr>
        <w:shd w:val="clear" w:color="auto" w:fill="FFFFFF"/>
        <w:suppressAutoHyphens w:val="0"/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 w:rsidRPr="0032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бережное отношение к традициям своего народа. </w:t>
      </w:r>
      <w:bookmarkStart w:id="1" w:name="_GoBack"/>
      <w:bookmarkEnd w:id="1"/>
    </w:p>
    <w:p w:rsidR="00324B9E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24B9E" w:rsidRDefault="00324B9E" w:rsidP="00324B9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Ход классного часа.</w:t>
      </w:r>
    </w:p>
    <w:p w:rsidR="00324B9E" w:rsidRDefault="00324B9E" w:rsidP="00324B9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24B9E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F7533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Левитан  о  начале ВОВ.</w:t>
      </w:r>
    </w:p>
    <w:p w:rsidR="00DF7533" w:rsidRDefault="00324B9E">
      <w:pPr>
        <w:spacing w:after="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ведущий.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Война  - это общее горе. Война – это разруха, страх, слезы, смерть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это 1725 разрушенных и сожженных городов и поселков.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Война – это 900 дней и ночей блокадного Ленинграда.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Война – это 125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 xml:space="preserve"> хлеба в сутки.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>2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Война – это дети-сироты, дети – инвалиды, бездомные, голодные. 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дети-воины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сыновья и дочери полков. 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Это дети  - труженики тыла.  Это 20 часов у станка в день.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Это кровавые мозоли на ладонях таких же девчонок и мальчишек как мы.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Песня «Дети войны»  Т.</w:t>
      </w:r>
      <w:r w:rsidR="00E4087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Гвердцителли</w:t>
      </w:r>
      <w:proofErr w:type="spellEnd"/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u w:val="single"/>
        </w:rPr>
        <w:t>3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сегодня </w:t>
      </w:r>
      <w:r w:rsidR="005921B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ы хотим рассказать  на примере одного детского концлагеря о тех ужасах.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оторым подвергались дети во время войны в лагерях смерти.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>4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Самые обездоленные дети войны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аленькие узники фашистских концлагерей!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них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отняли Родину, дом, материнскую ласку, хлеб, свободу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/>
        </w:rPr>
        <w:t>5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окраине прекрасного Балтийского города Рига находится одно из самых зловещих мест истории человечества!!! Речь идет о мемориальном комплексе « Саласпилс». Он расположен на месте, где во время войны располагался концлагерь для взрослых и детей.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u w:val="single"/>
        </w:rPr>
        <w:t>6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годы войны в нем было истреблено около 100 (ста) тысяч человек.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Перед входом в лагерь бетонная стена длиной в сто метров и высотой в 12.метров символизирует границу жизни и смерти. Через нее в лагерь смерти вошли тысячи. А на свободу вышли лишь десятки.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« За этими стенами стонет земля !» </w:t>
      </w:r>
      <w:proofErr w:type="gramStart"/>
      <w:r>
        <w:rPr>
          <w:rFonts w:ascii="Times New Roman" w:hAnsi="Times New Roman" w:cs="Times New Roman"/>
          <w:b/>
          <w:bCs/>
        </w:rPr>
        <w:t>-г</w:t>
      </w:r>
      <w:proofErr w:type="gramEnd"/>
      <w:r>
        <w:rPr>
          <w:rFonts w:ascii="Times New Roman" w:hAnsi="Times New Roman" w:cs="Times New Roman"/>
          <w:b/>
          <w:bCs/>
        </w:rPr>
        <w:t>ласит надпись на стене !!</w:t>
      </w:r>
    </w:p>
    <w:p w:rsidR="00DF7533" w:rsidRDefault="00DF7533">
      <w:pPr>
        <w:spacing w:after="0"/>
        <w:rPr>
          <w:rFonts w:ascii="Times New Roman" w:hAnsi="Times New Roman" w:cs="Times New Roman"/>
          <w:b/>
          <w:bCs/>
        </w:rPr>
      </w:pPr>
    </w:p>
    <w:p w:rsidR="00DF7533" w:rsidRDefault="00DF7533">
      <w:pPr>
        <w:spacing w:after="0"/>
        <w:rPr>
          <w:rFonts w:ascii="Times New Roman" w:hAnsi="Times New Roman" w:cs="Times New Roman"/>
          <w:b/>
          <w:bCs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u w:val="single"/>
        </w:rPr>
        <w:t>7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«Саласпилс»? 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лагерь известен как «детский лагерь смерти».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печальную известность лагерь получил из-за того, что в нем детей использовали как доноров для немецких солдат. Вследствие чего дети быстро погибали.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u w:val="single"/>
        </w:rPr>
        <w:t>8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не был лагерь уничтожения крематориями или газовыми камерами. В него людей посылали с одной целью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умирать мучительной смертью…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u w:val="single"/>
        </w:rPr>
        <w:t>9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Страшный час для детей и матерей в концлагере наступал тогда, когда фашисты насильно отрывали малюток. Воздух был наполнен душераздирающими криками матерей и плачем детей…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u w:val="single"/>
        </w:rPr>
        <w:t>10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начиная с грудного возраста, содержались немцами отдельно и строго изолированно. Они находились в отдельном бараке и ухаживали за ними 5-7 летние девочки.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Ежедневно немецкая охрана в больших корзинах выносила из детского барака </w:t>
      </w:r>
      <w:proofErr w:type="spellStart"/>
      <w:r>
        <w:rPr>
          <w:rFonts w:ascii="Times New Roman" w:hAnsi="Times New Roman" w:cs="Times New Roman"/>
        </w:rPr>
        <w:t>окочиневшие</w:t>
      </w:r>
      <w:proofErr w:type="spellEnd"/>
      <w:r>
        <w:rPr>
          <w:rFonts w:ascii="Times New Roman" w:hAnsi="Times New Roman" w:cs="Times New Roman"/>
        </w:rPr>
        <w:t xml:space="preserve"> трупики погибших детей. Умершие дети сбрасывались в выгребные ямы и сжигались за оградой лагеря и закапывались в лесу.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u w:val="single"/>
        </w:rPr>
        <w:t>11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Массовую беспрерывную гибель детей вызывали использование их для проведения опытов. Например, испытания различных ядов, ампутация конечностей без наркоза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Близнецам переливали кровь и пересаживали органы друг друга.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u w:val="single"/>
        </w:rPr>
        <w:t>12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Фашисты организовали в Саласпилсе фабрику детской крови.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питании, состоявшем из 100 граммов хлеба и супа из овощных отходов у худых и болезненных детей ежедневно забиралось</w:t>
      </w:r>
      <w:proofErr w:type="gramEnd"/>
      <w:r>
        <w:rPr>
          <w:rFonts w:ascii="Times New Roman" w:hAnsi="Times New Roman" w:cs="Times New Roman"/>
        </w:rPr>
        <w:t xml:space="preserve"> до полулитра крови для немецких солдат. 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u w:val="single"/>
        </w:rPr>
        <w:t>13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материалов расследования, было </w:t>
      </w:r>
      <w:proofErr w:type="spellStart"/>
      <w:r>
        <w:rPr>
          <w:rFonts w:ascii="Times New Roman" w:hAnsi="Times New Roman" w:cs="Times New Roman"/>
        </w:rPr>
        <w:t>установленно</w:t>
      </w:r>
      <w:proofErr w:type="spellEnd"/>
      <w:r>
        <w:rPr>
          <w:rFonts w:ascii="Times New Roman" w:hAnsi="Times New Roman" w:cs="Times New Roman"/>
        </w:rPr>
        <w:t xml:space="preserve">, что за три года существования </w:t>
      </w:r>
      <w:proofErr w:type="spellStart"/>
      <w:r>
        <w:rPr>
          <w:rFonts w:ascii="Times New Roman" w:hAnsi="Times New Roman" w:cs="Times New Roman"/>
        </w:rPr>
        <w:t>Саласпилского</w:t>
      </w:r>
      <w:proofErr w:type="spellEnd"/>
      <w:r>
        <w:rPr>
          <w:rFonts w:ascii="Times New Roman" w:hAnsi="Times New Roman" w:cs="Times New Roman"/>
        </w:rPr>
        <w:t xml:space="preserve"> лагеря в нем мученической смертью погибли не менее 7 тысяч детей.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в лагере такой процедуре было подвергнуто 12 тысяч детей. У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было взято более 3500 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(трех тысяч пятьсот) литров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крови.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Презентация «Саласпилс»   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u w:val="single"/>
        </w:rPr>
        <w:t>14 ведущий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войска освободили детей Саласпилса в 1944 году. Сейчас люди, приходя к мемориалу, несут игрушки и конфеты…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Презентация « Верните память»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думаете, павшие молчат?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Конечно, да – вы скажете. Неверно!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Они кричат, пока еще стучат 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Сердца живых и осязают нервы.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кричат не где-нибудь, а в нас.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кричат и будят нас, живых. 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Невидимыми чуткими руками.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хотят, чтоб памятником им 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Была Земля с пятью материками. 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Великая! Она летит во мгле,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Ракетной скоростью до глобуса </w:t>
      </w:r>
      <w:proofErr w:type="gramStart"/>
      <w:r>
        <w:rPr>
          <w:rFonts w:ascii="Times New Roman" w:hAnsi="Times New Roman" w:cs="Times New Roman"/>
        </w:rPr>
        <w:t>уменьшена</w:t>
      </w:r>
      <w:proofErr w:type="gramEnd"/>
      <w:r>
        <w:rPr>
          <w:rFonts w:ascii="Times New Roman" w:hAnsi="Times New Roman" w:cs="Times New Roman"/>
        </w:rPr>
        <w:t>.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Жилая вся. И ходит по Земле</w:t>
      </w:r>
    </w:p>
    <w:p w:rsidR="00DF7533" w:rsidRDefault="00324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Босая Память – маленькая женщина.</w:t>
      </w: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DF7533">
      <w:pPr>
        <w:spacing w:after="0"/>
        <w:rPr>
          <w:rFonts w:ascii="Times New Roman" w:hAnsi="Times New Roman" w:cs="Times New Roman"/>
        </w:rPr>
      </w:pPr>
    </w:p>
    <w:p w:rsidR="00DF7533" w:rsidRDefault="00324B9E">
      <w:pPr>
        <w:spacing w:after="0"/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  <w:bCs/>
          <w:u w:val="single"/>
        </w:rPr>
        <w:t>Солнечный круг» песня</w:t>
      </w:r>
    </w:p>
    <w:sectPr w:rsidR="00DF7533" w:rsidSect="00DF7533">
      <w:pgSz w:w="11906" w:h="16838"/>
      <w:pgMar w:top="709" w:right="707" w:bottom="426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33"/>
    <w:rsid w:val="00011FAA"/>
    <w:rsid w:val="00324B9E"/>
    <w:rsid w:val="005921BA"/>
    <w:rsid w:val="008909A4"/>
    <w:rsid w:val="00DF7533"/>
    <w:rsid w:val="00E4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33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05E"/>
    <w:rPr>
      <w:b/>
      <w:bCs/>
    </w:rPr>
  </w:style>
  <w:style w:type="character" w:styleId="a4">
    <w:name w:val="Emphasis"/>
    <w:basedOn w:val="a0"/>
    <w:uiPriority w:val="20"/>
    <w:qFormat/>
    <w:rsid w:val="006D105E"/>
    <w:rPr>
      <w:i/>
      <w:iCs/>
    </w:rPr>
  </w:style>
  <w:style w:type="character" w:customStyle="1" w:styleId="ListLabel1">
    <w:name w:val="ListLabel 1"/>
    <w:qFormat/>
    <w:rsid w:val="00DF7533"/>
    <w:rPr>
      <w:sz w:val="20"/>
    </w:rPr>
  </w:style>
  <w:style w:type="paragraph" w:customStyle="1" w:styleId="a5">
    <w:name w:val="Заголовок"/>
    <w:basedOn w:val="a"/>
    <w:next w:val="a6"/>
    <w:qFormat/>
    <w:rsid w:val="00DF75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F7533"/>
    <w:pPr>
      <w:spacing w:after="140" w:line="288" w:lineRule="auto"/>
    </w:pPr>
  </w:style>
  <w:style w:type="paragraph" w:styleId="a7">
    <w:name w:val="List"/>
    <w:basedOn w:val="a6"/>
    <w:rsid w:val="00DF7533"/>
    <w:rPr>
      <w:rFonts w:cs="Mangal"/>
    </w:rPr>
  </w:style>
  <w:style w:type="paragraph" w:customStyle="1" w:styleId="1">
    <w:name w:val="Название1"/>
    <w:basedOn w:val="a"/>
    <w:rsid w:val="00DF75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7533"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rsid w:val="00DF75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List Paragraph"/>
    <w:basedOn w:val="a"/>
    <w:uiPriority w:val="34"/>
    <w:qFormat/>
    <w:rsid w:val="00AD4C3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6D105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Troitskyi</dc:creator>
  <cp:lastModifiedBy>user</cp:lastModifiedBy>
  <cp:revision>8</cp:revision>
  <cp:lastPrinted>2019-11-30T07:03:00Z</cp:lastPrinted>
  <dcterms:created xsi:type="dcterms:W3CDTF">2019-12-01T17:53:00Z</dcterms:created>
  <dcterms:modified xsi:type="dcterms:W3CDTF">2020-02-12T13:03:00Z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