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D6" w:rsidRPr="00D24ED6" w:rsidRDefault="00D24ED6" w:rsidP="00D24ED6">
      <w:pPr>
        <w:spacing w:after="0"/>
        <w:ind w:firstLine="708"/>
        <w:jc w:val="center"/>
        <w:rPr>
          <w:rFonts w:ascii="Times New Roman" w:hAnsi="Times New Roman" w:cs="Times New Roman"/>
          <w:b/>
          <w:sz w:val="40"/>
          <w:szCs w:val="40"/>
        </w:rPr>
      </w:pPr>
      <w:r w:rsidRPr="00D24ED6">
        <w:rPr>
          <w:rFonts w:ascii="Times New Roman" w:hAnsi="Times New Roman" w:cs="Times New Roman"/>
          <w:b/>
          <w:sz w:val="40"/>
          <w:szCs w:val="40"/>
        </w:rPr>
        <w:t>Детский суицид. Что делать?</w:t>
      </w:r>
    </w:p>
    <w:p w:rsidR="00AA0D62" w:rsidRPr="00D24ED6" w:rsidRDefault="00815CD2" w:rsidP="00D24ED6">
      <w:pPr>
        <w:spacing w:after="0"/>
        <w:ind w:firstLine="708"/>
        <w:rPr>
          <w:rFonts w:ascii="Times New Roman" w:hAnsi="Times New Roman" w:cs="Times New Roman"/>
          <w:sz w:val="28"/>
          <w:szCs w:val="28"/>
        </w:rPr>
      </w:pPr>
      <w:r w:rsidRPr="00D24ED6">
        <w:rPr>
          <w:rFonts w:ascii="Times New Roman" w:hAnsi="Times New Roman" w:cs="Times New Roman"/>
          <w:sz w:val="28"/>
          <w:szCs w:val="28"/>
        </w:rPr>
        <w:t xml:space="preserve">При обнаружении устойчивого подавленного состояния ребёнка взрослым следует забить тревогу. Ведь что за явление </w:t>
      </w:r>
      <w:r w:rsidR="00FE35E0">
        <w:rPr>
          <w:rFonts w:ascii="Times New Roman" w:hAnsi="Times New Roman" w:cs="Times New Roman"/>
          <w:sz w:val="28"/>
          <w:szCs w:val="28"/>
        </w:rPr>
        <w:t>-</w:t>
      </w:r>
      <w:r w:rsidR="00824D90">
        <w:rPr>
          <w:rFonts w:ascii="Times New Roman" w:hAnsi="Times New Roman" w:cs="Times New Roman"/>
          <w:sz w:val="28"/>
          <w:szCs w:val="28"/>
        </w:rPr>
        <w:t xml:space="preserve"> </w:t>
      </w:r>
      <w:r w:rsidR="00FE35E0">
        <w:rPr>
          <w:rFonts w:ascii="Times New Roman" w:hAnsi="Times New Roman" w:cs="Times New Roman"/>
          <w:sz w:val="28"/>
          <w:szCs w:val="28"/>
        </w:rPr>
        <w:t>«</w:t>
      </w:r>
      <w:r w:rsidRPr="00D24ED6">
        <w:rPr>
          <w:rFonts w:ascii="Times New Roman" w:hAnsi="Times New Roman" w:cs="Times New Roman"/>
          <w:sz w:val="28"/>
          <w:szCs w:val="28"/>
        </w:rPr>
        <w:t>СУИЦИД</w:t>
      </w:r>
      <w:r w:rsidR="00FE35E0">
        <w:rPr>
          <w:rFonts w:ascii="Times New Roman" w:hAnsi="Times New Roman" w:cs="Times New Roman"/>
          <w:sz w:val="28"/>
          <w:szCs w:val="28"/>
        </w:rPr>
        <w:t>»</w:t>
      </w:r>
      <w:r w:rsidRPr="00D24ED6">
        <w:rPr>
          <w:rFonts w:ascii="Times New Roman" w:hAnsi="Times New Roman" w:cs="Times New Roman"/>
          <w:sz w:val="28"/>
          <w:szCs w:val="28"/>
        </w:rPr>
        <w:t>? Это преднамеренная попытка лишить жизни самого себя. В детских мозгах решение уйти из жизни, зачастую созревает не одну неделю. В процессе вынашивания таких страшных планов, ребёнок взывает к взрослому окружению при помощи всевозможных способов</w:t>
      </w:r>
      <w:r w:rsidR="00FE35E0">
        <w:rPr>
          <w:rFonts w:ascii="Times New Roman" w:hAnsi="Times New Roman" w:cs="Times New Roman"/>
          <w:sz w:val="28"/>
          <w:szCs w:val="28"/>
        </w:rPr>
        <w:t>,</w:t>
      </w:r>
      <w:r w:rsidRPr="00D24ED6">
        <w:rPr>
          <w:rFonts w:ascii="Times New Roman" w:hAnsi="Times New Roman" w:cs="Times New Roman"/>
          <w:sz w:val="28"/>
          <w:szCs w:val="28"/>
        </w:rPr>
        <w:t xml:space="preserve"> давая понять родственникам, что где-то внутри ему больно или плохо.</w:t>
      </w:r>
    </w:p>
    <w:p w:rsidR="00815CD2" w:rsidRPr="00D24ED6" w:rsidRDefault="00815CD2" w:rsidP="00D24ED6">
      <w:pPr>
        <w:spacing w:after="0"/>
        <w:ind w:firstLine="708"/>
        <w:rPr>
          <w:rFonts w:ascii="Times New Roman" w:hAnsi="Times New Roman" w:cs="Times New Roman"/>
          <w:sz w:val="28"/>
          <w:szCs w:val="28"/>
        </w:rPr>
      </w:pPr>
      <w:r w:rsidRPr="00D24ED6">
        <w:rPr>
          <w:rFonts w:ascii="Times New Roman" w:hAnsi="Times New Roman" w:cs="Times New Roman"/>
          <w:sz w:val="28"/>
          <w:szCs w:val="28"/>
        </w:rPr>
        <w:t>Взрослым лицам следует понимать, что суицид – это не только зов о помощи. Самостоятельные действия</w:t>
      </w:r>
      <w:r w:rsidR="00B646B2" w:rsidRPr="00D24ED6">
        <w:rPr>
          <w:rFonts w:ascii="Times New Roman" w:hAnsi="Times New Roman" w:cs="Times New Roman"/>
          <w:sz w:val="28"/>
          <w:szCs w:val="28"/>
        </w:rPr>
        <w:t xml:space="preserve"> </w:t>
      </w:r>
      <w:r w:rsidRPr="00D24ED6">
        <w:rPr>
          <w:rFonts w:ascii="Times New Roman" w:hAnsi="Times New Roman" w:cs="Times New Roman"/>
          <w:sz w:val="28"/>
          <w:szCs w:val="28"/>
        </w:rPr>
        <w:t>суицидального характера</w:t>
      </w:r>
      <w:r w:rsidR="00B646B2" w:rsidRPr="00D24ED6">
        <w:rPr>
          <w:rFonts w:ascii="Times New Roman" w:hAnsi="Times New Roman" w:cs="Times New Roman"/>
          <w:sz w:val="28"/>
          <w:szCs w:val="28"/>
        </w:rPr>
        <w:t xml:space="preserve"> – это ответная реакция на глубинные детские переживания, признания собственной растерянности </w:t>
      </w:r>
      <w:r w:rsidRPr="00D24ED6">
        <w:rPr>
          <w:rFonts w:ascii="Times New Roman" w:hAnsi="Times New Roman" w:cs="Times New Roman"/>
          <w:sz w:val="28"/>
          <w:szCs w:val="28"/>
        </w:rPr>
        <w:t xml:space="preserve"> </w:t>
      </w:r>
      <w:r w:rsidR="00B646B2" w:rsidRPr="00D24ED6">
        <w:rPr>
          <w:rFonts w:ascii="Times New Roman" w:hAnsi="Times New Roman" w:cs="Times New Roman"/>
          <w:sz w:val="28"/>
          <w:szCs w:val="28"/>
        </w:rPr>
        <w:t xml:space="preserve">перед чем-то, что маленький индивид не может разрешить. </w:t>
      </w:r>
      <w:r w:rsidR="00B646B2" w:rsidRPr="00D24ED6">
        <w:rPr>
          <w:rFonts w:ascii="Times New Roman" w:hAnsi="Times New Roman" w:cs="Times New Roman"/>
          <w:b/>
          <w:sz w:val="28"/>
          <w:szCs w:val="28"/>
        </w:rPr>
        <w:t>Ведущей причиной</w:t>
      </w:r>
      <w:r w:rsidR="00B646B2" w:rsidRPr="00D24ED6">
        <w:rPr>
          <w:rFonts w:ascii="Times New Roman" w:hAnsi="Times New Roman" w:cs="Times New Roman"/>
          <w:sz w:val="28"/>
          <w:szCs w:val="28"/>
        </w:rPr>
        <w:t>, провоцирующей подростков на совершение попыток суицида, является доминирование чувств безысходности и беспомощности.</w:t>
      </w:r>
    </w:p>
    <w:p w:rsidR="00B646B2" w:rsidRPr="00D24ED6" w:rsidRDefault="00B646B2" w:rsidP="00D24ED6">
      <w:pPr>
        <w:spacing w:after="0"/>
        <w:ind w:firstLine="708"/>
        <w:rPr>
          <w:rFonts w:ascii="Times New Roman" w:hAnsi="Times New Roman" w:cs="Times New Roman"/>
          <w:sz w:val="28"/>
          <w:szCs w:val="28"/>
        </w:rPr>
      </w:pPr>
      <w:r w:rsidRPr="00D24ED6">
        <w:rPr>
          <w:rFonts w:ascii="Times New Roman" w:hAnsi="Times New Roman" w:cs="Times New Roman"/>
          <w:b/>
          <w:sz w:val="28"/>
          <w:szCs w:val="28"/>
        </w:rPr>
        <w:t>Причины детского суицида</w:t>
      </w:r>
      <w:r w:rsidRPr="00D24ED6">
        <w:rPr>
          <w:rFonts w:ascii="Times New Roman" w:hAnsi="Times New Roman" w:cs="Times New Roman"/>
          <w:sz w:val="28"/>
          <w:szCs w:val="28"/>
        </w:rPr>
        <w:t>. Среди большинства населения широко распространено суждение, что суицидальные попытки совершают неуравновешенные люди, страдающие разли</w:t>
      </w:r>
      <w:r w:rsidR="00FE35E0">
        <w:rPr>
          <w:rFonts w:ascii="Times New Roman" w:hAnsi="Times New Roman" w:cs="Times New Roman"/>
          <w:sz w:val="28"/>
          <w:szCs w:val="28"/>
        </w:rPr>
        <w:t>чными заболеваниями психики. Но</w:t>
      </w:r>
      <w:r w:rsidRPr="00D24ED6">
        <w:rPr>
          <w:rFonts w:ascii="Times New Roman" w:hAnsi="Times New Roman" w:cs="Times New Roman"/>
          <w:sz w:val="28"/>
          <w:szCs w:val="28"/>
        </w:rPr>
        <w:t xml:space="preserve"> значительное большинство совершается индивидами, имеющими абсолютно здоровую психику и отдающими себе ясный отчёт в отношении собственных действий.</w:t>
      </w:r>
    </w:p>
    <w:p w:rsidR="00B646B2" w:rsidRPr="00D24ED6" w:rsidRDefault="00B646B2" w:rsidP="00D24ED6">
      <w:pPr>
        <w:spacing w:after="0"/>
        <w:ind w:firstLine="708"/>
        <w:rPr>
          <w:rFonts w:ascii="Times New Roman" w:hAnsi="Times New Roman" w:cs="Times New Roman"/>
          <w:sz w:val="28"/>
          <w:szCs w:val="28"/>
        </w:rPr>
      </w:pPr>
      <w:r w:rsidRPr="00D24ED6">
        <w:rPr>
          <w:rFonts w:ascii="Times New Roman" w:hAnsi="Times New Roman" w:cs="Times New Roman"/>
          <w:sz w:val="28"/>
          <w:szCs w:val="28"/>
        </w:rPr>
        <w:t>Факторы, провоцирующие суицид</w:t>
      </w:r>
      <w:r w:rsidR="00FE35E0">
        <w:rPr>
          <w:rFonts w:ascii="Times New Roman" w:hAnsi="Times New Roman" w:cs="Times New Roman"/>
          <w:sz w:val="28"/>
          <w:szCs w:val="28"/>
        </w:rPr>
        <w:t xml:space="preserve">, </w:t>
      </w:r>
      <w:r w:rsidRPr="00D24ED6">
        <w:rPr>
          <w:rFonts w:ascii="Times New Roman" w:hAnsi="Times New Roman" w:cs="Times New Roman"/>
          <w:sz w:val="28"/>
          <w:szCs w:val="28"/>
        </w:rPr>
        <w:t>носят сугубо личный характер и представляют собой переживания, которые для ребёнка выглядят абсолютно неразрешимыми. При этом взрослые испытывают удивление, когда узнают причину, толкнувшую их чадо на подобный шаг. Часто взрослым факторы, способствующие суициду, представляются несущественными, незначительными, не</w:t>
      </w:r>
      <w:r w:rsidR="00FE35E0">
        <w:rPr>
          <w:rFonts w:ascii="Times New Roman" w:hAnsi="Times New Roman" w:cs="Times New Roman"/>
          <w:sz w:val="28"/>
          <w:szCs w:val="28"/>
        </w:rPr>
        <w:t xml:space="preserve"> </w:t>
      </w:r>
      <w:r w:rsidRPr="00D24ED6">
        <w:rPr>
          <w:rFonts w:ascii="Times New Roman" w:hAnsi="Times New Roman" w:cs="Times New Roman"/>
          <w:sz w:val="28"/>
          <w:szCs w:val="28"/>
        </w:rPr>
        <w:t>стоящими их внимания. Для детей, наоборо</w:t>
      </w:r>
      <w:r w:rsidR="0004553E" w:rsidRPr="00D24ED6">
        <w:rPr>
          <w:rFonts w:ascii="Times New Roman" w:hAnsi="Times New Roman" w:cs="Times New Roman"/>
          <w:sz w:val="28"/>
          <w:szCs w:val="28"/>
        </w:rPr>
        <w:t xml:space="preserve">т, подобные факторы представляются </w:t>
      </w:r>
      <w:r w:rsidR="00FE35E0">
        <w:rPr>
          <w:rFonts w:ascii="Times New Roman" w:hAnsi="Times New Roman" w:cs="Times New Roman"/>
          <w:sz w:val="28"/>
          <w:szCs w:val="28"/>
        </w:rPr>
        <w:t xml:space="preserve">факторами </w:t>
      </w:r>
      <w:r w:rsidR="0004553E" w:rsidRPr="00D24ED6">
        <w:rPr>
          <w:rFonts w:ascii="Times New Roman" w:hAnsi="Times New Roman" w:cs="Times New Roman"/>
          <w:sz w:val="28"/>
          <w:szCs w:val="28"/>
        </w:rPr>
        <w:t>вселенского масштаба. Поэтому взрослые часто не замечают причины, которые способны подтолкнуть ребёнка к суициду.</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b/>
          <w:sz w:val="28"/>
          <w:szCs w:val="28"/>
        </w:rPr>
        <w:t>Проблемы,</w:t>
      </w:r>
      <w:r w:rsidRPr="00D24ED6">
        <w:rPr>
          <w:rFonts w:ascii="Times New Roman" w:hAnsi="Times New Roman" w:cs="Times New Roman"/>
          <w:sz w:val="28"/>
          <w:szCs w:val="28"/>
        </w:rPr>
        <w:t xml:space="preserve"> которые наиболее часто провоцируют суицидальные попытки:</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ссора с товарищами, друзьями;</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разрыв любовных отношений или измена партнёра. Ведь в пубертатном периоде подростки просто уверены, что любовь вечна</w:t>
      </w:r>
      <w:r w:rsidR="00FE35E0">
        <w:rPr>
          <w:rFonts w:ascii="Times New Roman" w:hAnsi="Times New Roman" w:cs="Times New Roman"/>
          <w:sz w:val="28"/>
          <w:szCs w:val="28"/>
        </w:rPr>
        <w:t>,</w:t>
      </w:r>
      <w:r w:rsidRPr="00D24ED6">
        <w:rPr>
          <w:rFonts w:ascii="Times New Roman" w:hAnsi="Times New Roman" w:cs="Times New Roman"/>
          <w:sz w:val="28"/>
          <w:szCs w:val="28"/>
        </w:rPr>
        <w:t xml:space="preserve"> и относятся к ней очень серьёзно</w:t>
      </w:r>
      <w:proofErr w:type="gramStart"/>
      <w:r w:rsidRPr="00D24ED6">
        <w:rPr>
          <w:rFonts w:ascii="Times New Roman" w:hAnsi="Times New Roman" w:cs="Times New Roman"/>
          <w:sz w:val="28"/>
          <w:szCs w:val="28"/>
        </w:rPr>
        <w:t>.;</w:t>
      </w:r>
      <w:proofErr w:type="gramEnd"/>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смерть одного из близких;</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тяжёлый психологический климат в семье (частые ссоры с родственниками, развод родителей);</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проблемы с наркотиками, ведущие за собой финансовые трудности и осложнения с правоохранительными органами;</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компьютерная зависимость, провоцирующая спад настроения;</w:t>
      </w:r>
    </w:p>
    <w:p w:rsidR="0004553E"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lastRenderedPageBreak/>
        <w:t>- насилие в семье, вызывающее у ребёнка чувство вины в происходящем, ребёнок боится об этом кому-либо рассказать и попросить помощи, видит один выход из этог</w:t>
      </w:r>
      <w:r w:rsidR="00220593" w:rsidRPr="00D24ED6">
        <w:rPr>
          <w:rFonts w:ascii="Times New Roman" w:hAnsi="Times New Roman" w:cs="Times New Roman"/>
          <w:sz w:val="28"/>
          <w:szCs w:val="28"/>
        </w:rPr>
        <w:t>о -</w:t>
      </w:r>
      <w:r w:rsidRPr="00D24ED6">
        <w:rPr>
          <w:rFonts w:ascii="Times New Roman" w:hAnsi="Times New Roman" w:cs="Times New Roman"/>
          <w:sz w:val="28"/>
          <w:szCs w:val="28"/>
        </w:rPr>
        <w:t xml:space="preserve"> самоубийство;</w:t>
      </w:r>
    </w:p>
    <w:p w:rsidR="00AF4BC2" w:rsidRPr="00D24ED6" w:rsidRDefault="0004553E"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беременность девочки в 21% случаев становится причиной суицида</w:t>
      </w:r>
      <w:r w:rsidR="00AF4BC2" w:rsidRPr="00D24ED6">
        <w:rPr>
          <w:rFonts w:ascii="Times New Roman" w:hAnsi="Times New Roman" w:cs="Times New Roman"/>
          <w:sz w:val="28"/>
          <w:szCs w:val="28"/>
        </w:rPr>
        <w:t>.</w:t>
      </w:r>
    </w:p>
    <w:p w:rsidR="0004553E" w:rsidRPr="00D24ED6" w:rsidRDefault="00AF4BC2"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Подростковый и детский суицид очень часто может вызвать всего лишь банальное стремление привлечь внимание. Такие индивиды постоянно рассказывают о собственном одиночестве, они хотят быть услышанными. Нередко такие попытки заканчиваются инвалидностью, а в</w:t>
      </w:r>
      <w:r w:rsidR="00D24ED6">
        <w:rPr>
          <w:rFonts w:ascii="Times New Roman" w:hAnsi="Times New Roman" w:cs="Times New Roman"/>
          <w:sz w:val="28"/>
          <w:szCs w:val="28"/>
        </w:rPr>
        <w:t xml:space="preserve"> </w:t>
      </w:r>
      <w:r w:rsidRPr="00D24ED6">
        <w:rPr>
          <w:rFonts w:ascii="Times New Roman" w:hAnsi="Times New Roman" w:cs="Times New Roman"/>
          <w:sz w:val="28"/>
          <w:szCs w:val="28"/>
        </w:rPr>
        <w:t>худшем случае – летальным исходом. Трагедию часто можно избежать. Работа по профилактике помогает избежать наихудшего исхода – смерти ребёнка. Главным в этом явлении является внимание близких к видоизменениям</w:t>
      </w:r>
      <w:r w:rsidR="00220593" w:rsidRPr="00D24ED6">
        <w:rPr>
          <w:rFonts w:ascii="Times New Roman" w:hAnsi="Times New Roman" w:cs="Times New Roman"/>
          <w:sz w:val="28"/>
          <w:szCs w:val="28"/>
        </w:rPr>
        <w:t>,</w:t>
      </w:r>
      <w:r w:rsidRPr="00D24ED6">
        <w:rPr>
          <w:rFonts w:ascii="Times New Roman" w:hAnsi="Times New Roman" w:cs="Times New Roman"/>
          <w:sz w:val="28"/>
          <w:szCs w:val="28"/>
        </w:rPr>
        <w:t xml:space="preserve"> которые происходят в поведении ребёнка. Нередко первыми тревожными признаками могут быть абсолютные пустяки – фраза, брошенная якобы случайно.</w:t>
      </w:r>
    </w:p>
    <w:p w:rsidR="00AF4BC2" w:rsidRPr="00D24ED6" w:rsidRDefault="00AF4BC2"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b/>
          <w:sz w:val="28"/>
          <w:szCs w:val="28"/>
        </w:rPr>
        <w:t>Статистика</w:t>
      </w:r>
      <w:r w:rsidRPr="00D24ED6">
        <w:rPr>
          <w:rFonts w:ascii="Times New Roman" w:hAnsi="Times New Roman" w:cs="Times New Roman"/>
          <w:sz w:val="28"/>
          <w:szCs w:val="28"/>
        </w:rPr>
        <w:t xml:space="preserve">. </w:t>
      </w:r>
      <w:r w:rsidR="00331D1C" w:rsidRPr="00D24ED6">
        <w:rPr>
          <w:rFonts w:ascii="Times New Roman" w:hAnsi="Times New Roman" w:cs="Times New Roman"/>
          <w:sz w:val="28"/>
          <w:szCs w:val="28"/>
        </w:rPr>
        <w:t>Неуда</w:t>
      </w:r>
      <w:r w:rsidR="00F7367F">
        <w:rPr>
          <w:rFonts w:ascii="Times New Roman" w:hAnsi="Times New Roman" w:cs="Times New Roman"/>
          <w:sz w:val="28"/>
          <w:szCs w:val="28"/>
        </w:rPr>
        <w:t xml:space="preserve">чные попытки никто не фиксирует. </w:t>
      </w:r>
      <w:r w:rsidR="00FE35E0">
        <w:rPr>
          <w:rFonts w:ascii="Times New Roman" w:hAnsi="Times New Roman" w:cs="Times New Roman"/>
          <w:sz w:val="28"/>
          <w:szCs w:val="28"/>
        </w:rPr>
        <w:t xml:space="preserve">Их </w:t>
      </w:r>
      <w:r w:rsidR="00331D1C" w:rsidRPr="00D24ED6">
        <w:rPr>
          <w:rFonts w:ascii="Times New Roman" w:hAnsi="Times New Roman" w:cs="Times New Roman"/>
          <w:sz w:val="28"/>
          <w:szCs w:val="28"/>
        </w:rPr>
        <w:t xml:space="preserve"> количество в 15 раз превышает число суицидальных попыток</w:t>
      </w:r>
      <w:r w:rsidR="007B2C4F" w:rsidRPr="00D24ED6">
        <w:rPr>
          <w:rFonts w:ascii="Times New Roman" w:hAnsi="Times New Roman" w:cs="Times New Roman"/>
          <w:sz w:val="28"/>
          <w:szCs w:val="28"/>
        </w:rPr>
        <w:t xml:space="preserve">, завершившихся летальным исходом. Число </w:t>
      </w:r>
      <w:r w:rsidR="00220593" w:rsidRPr="00D24ED6">
        <w:rPr>
          <w:rFonts w:ascii="Times New Roman" w:hAnsi="Times New Roman" w:cs="Times New Roman"/>
          <w:sz w:val="28"/>
          <w:szCs w:val="28"/>
        </w:rPr>
        <w:t>самоубийств</w:t>
      </w:r>
      <w:r w:rsidR="007B2C4F" w:rsidRPr="00D24ED6">
        <w:rPr>
          <w:rFonts w:ascii="Times New Roman" w:hAnsi="Times New Roman" w:cs="Times New Roman"/>
          <w:sz w:val="28"/>
          <w:szCs w:val="28"/>
        </w:rPr>
        <w:t xml:space="preserve"> среди мужского пола пре</w:t>
      </w:r>
      <w:r w:rsidR="00824D90">
        <w:rPr>
          <w:rFonts w:ascii="Times New Roman" w:hAnsi="Times New Roman" w:cs="Times New Roman"/>
          <w:sz w:val="28"/>
          <w:szCs w:val="28"/>
        </w:rPr>
        <w:t>вышает в 4 раза женский пол. Но</w:t>
      </w:r>
      <w:r w:rsidR="007B2C4F" w:rsidRPr="00D24ED6">
        <w:rPr>
          <w:rFonts w:ascii="Times New Roman" w:hAnsi="Times New Roman" w:cs="Times New Roman"/>
          <w:sz w:val="28"/>
          <w:szCs w:val="28"/>
        </w:rPr>
        <w:t xml:space="preserve"> прекрасный пол пытается совершить самоубийство в 5 раз чаще, выбирая более щадящие способы</w:t>
      </w:r>
      <w:r w:rsidR="00CE430C" w:rsidRPr="00D24ED6">
        <w:rPr>
          <w:rFonts w:ascii="Times New Roman" w:hAnsi="Times New Roman" w:cs="Times New Roman"/>
          <w:sz w:val="28"/>
          <w:szCs w:val="28"/>
        </w:rPr>
        <w:t xml:space="preserve">, реже приводящие к смертельному исходу. </w:t>
      </w:r>
    </w:p>
    <w:p w:rsidR="00CE430C" w:rsidRPr="00D24ED6" w:rsidRDefault="00CE430C"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Основные причины самоубийств последнего десятилетия: одиночество, конфликты с ровесниками или родителями, страх перед будущим.</w:t>
      </w:r>
    </w:p>
    <w:p w:rsidR="00CE430C" w:rsidRPr="00D24ED6" w:rsidRDefault="00824D90" w:rsidP="00D24ED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Согласно статистике, 85% детей</w:t>
      </w:r>
      <w:r w:rsidR="00CE430C" w:rsidRPr="00D24ED6">
        <w:rPr>
          <w:rFonts w:ascii="Times New Roman" w:hAnsi="Times New Roman" w:cs="Times New Roman"/>
          <w:sz w:val="28"/>
          <w:szCs w:val="28"/>
        </w:rPr>
        <w:t xml:space="preserve"> в пубертатном периоде хотя бы раз думают о суициде. Однако, к счастью, немногие из них готовы по-настоящему умереть. Часто мысли подобной направленност</w:t>
      </w:r>
      <w:r>
        <w:rPr>
          <w:rFonts w:ascii="Times New Roman" w:hAnsi="Times New Roman" w:cs="Times New Roman"/>
          <w:sz w:val="28"/>
          <w:szCs w:val="28"/>
        </w:rPr>
        <w:t xml:space="preserve">и являются молчаливой просьбой </w:t>
      </w:r>
      <w:r w:rsidR="00CE430C" w:rsidRPr="00D24ED6">
        <w:rPr>
          <w:rFonts w:ascii="Times New Roman" w:hAnsi="Times New Roman" w:cs="Times New Roman"/>
          <w:sz w:val="28"/>
          <w:szCs w:val="28"/>
        </w:rPr>
        <w:t xml:space="preserve"> или уже </w:t>
      </w:r>
      <w:r>
        <w:rPr>
          <w:rFonts w:ascii="Times New Roman" w:hAnsi="Times New Roman" w:cs="Times New Roman"/>
          <w:sz w:val="28"/>
          <w:szCs w:val="28"/>
        </w:rPr>
        <w:t>криком</w:t>
      </w:r>
      <w:r w:rsidR="00CE430C" w:rsidRPr="00D24ED6">
        <w:rPr>
          <w:rFonts w:ascii="Times New Roman" w:hAnsi="Times New Roman" w:cs="Times New Roman"/>
          <w:sz w:val="28"/>
          <w:szCs w:val="28"/>
        </w:rPr>
        <w:t xml:space="preserve"> о помощи.</w:t>
      </w:r>
    </w:p>
    <w:p w:rsidR="00D24ED6" w:rsidRDefault="00CE430C" w:rsidP="00D24ED6">
      <w:pPr>
        <w:spacing w:after="0" w:line="240" w:lineRule="auto"/>
        <w:ind w:firstLine="708"/>
        <w:jc w:val="center"/>
        <w:rPr>
          <w:rFonts w:ascii="Times New Roman" w:hAnsi="Times New Roman" w:cs="Times New Roman"/>
          <w:sz w:val="28"/>
          <w:szCs w:val="28"/>
        </w:rPr>
      </w:pPr>
      <w:r w:rsidRPr="00D24ED6">
        <w:rPr>
          <w:rFonts w:ascii="Times New Roman" w:hAnsi="Times New Roman" w:cs="Times New Roman"/>
          <w:b/>
          <w:sz w:val="36"/>
          <w:szCs w:val="36"/>
        </w:rPr>
        <w:t>Профилактика детского суицида</w:t>
      </w:r>
      <w:r w:rsidRPr="00D24ED6">
        <w:rPr>
          <w:rFonts w:ascii="Times New Roman" w:hAnsi="Times New Roman" w:cs="Times New Roman"/>
          <w:sz w:val="28"/>
          <w:szCs w:val="28"/>
        </w:rPr>
        <w:t>.</w:t>
      </w:r>
    </w:p>
    <w:p w:rsidR="00CE430C" w:rsidRPr="00D24ED6" w:rsidRDefault="00CE430C"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Проблема детского суицида относится к  категории смертей, которые можно избежать. Главные в этом – родители и педагоги. Рекомендуется при обнаружении ребёнка в странном или непонятном расположении духа не оставлять наедине. Необходимо интересоваться его проблемами, интересами, склонностями, разговаривать с ним.</w:t>
      </w:r>
    </w:p>
    <w:p w:rsidR="00CE430C" w:rsidRPr="00D24ED6" w:rsidRDefault="00CE430C" w:rsidP="00D24ED6">
      <w:pPr>
        <w:spacing w:after="0" w:line="240" w:lineRule="auto"/>
        <w:ind w:firstLine="708"/>
        <w:rPr>
          <w:rFonts w:ascii="Times New Roman" w:hAnsi="Times New Roman" w:cs="Times New Roman"/>
          <w:b/>
          <w:sz w:val="28"/>
          <w:szCs w:val="28"/>
        </w:rPr>
      </w:pPr>
      <w:r w:rsidRPr="00D24ED6">
        <w:rPr>
          <w:rFonts w:ascii="Times New Roman" w:hAnsi="Times New Roman" w:cs="Times New Roman"/>
          <w:b/>
          <w:sz w:val="28"/>
          <w:szCs w:val="28"/>
        </w:rPr>
        <w:t>Выделяют ряд опасных ситуаций для ребёнка:</w:t>
      </w:r>
    </w:p>
    <w:p w:rsidR="00CE430C" w:rsidRPr="00D24ED6" w:rsidRDefault="00CE430C"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отвержение ровесниками, неприятие его в круг сверстников, травля (в коллективе, в соцсетях)</w:t>
      </w:r>
      <w:r w:rsidR="00D24ED6">
        <w:rPr>
          <w:rFonts w:ascii="Times New Roman" w:hAnsi="Times New Roman" w:cs="Times New Roman"/>
          <w:sz w:val="28"/>
          <w:szCs w:val="28"/>
        </w:rPr>
        <w:t>;</w:t>
      </w:r>
    </w:p>
    <w:p w:rsidR="00CE430C" w:rsidRPr="00D24ED6" w:rsidRDefault="00CE430C"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ссора или затяжн</w:t>
      </w:r>
      <w:r w:rsidR="00BA2103" w:rsidRPr="00D24ED6">
        <w:rPr>
          <w:rFonts w:ascii="Times New Roman" w:hAnsi="Times New Roman" w:cs="Times New Roman"/>
          <w:sz w:val="28"/>
          <w:szCs w:val="28"/>
        </w:rPr>
        <w:t>ой серьёзный конфликт с окружением взрослых лиц;</w:t>
      </w:r>
    </w:p>
    <w:p w:rsidR="00BA2103" w:rsidRPr="00D24ED6" w:rsidRDefault="00BA2103"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несчастливая любовь, разрыв близких отношений;</w:t>
      </w:r>
    </w:p>
    <w:p w:rsidR="00BA2103" w:rsidRPr="00D24ED6" w:rsidRDefault="00BA2103"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объективно тяжёлые жизненные обстоятельства (потеря родственника, резкое социальное отвержение, серьёзное заболевание);</w:t>
      </w:r>
    </w:p>
    <w:p w:rsidR="00BA2103" w:rsidRPr="00D24ED6" w:rsidRDefault="00BA2103"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неудачи личного характера на фоне повышенной ценности социального успеха;</w:t>
      </w:r>
    </w:p>
    <w:p w:rsidR="00BA2103" w:rsidRPr="00D24ED6" w:rsidRDefault="00BA2103"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резкая смена окружения (переезд);</w:t>
      </w:r>
    </w:p>
    <w:p w:rsidR="00BA2103" w:rsidRDefault="00BA2103" w:rsidP="00D24ED6">
      <w:pPr>
        <w:spacing w:after="0" w:line="240" w:lineRule="auto"/>
        <w:ind w:firstLine="708"/>
        <w:rPr>
          <w:rFonts w:ascii="Times New Roman" w:hAnsi="Times New Roman" w:cs="Times New Roman"/>
          <w:sz w:val="28"/>
          <w:szCs w:val="28"/>
        </w:rPr>
      </w:pPr>
      <w:r w:rsidRPr="00D24ED6">
        <w:rPr>
          <w:rFonts w:ascii="Times New Roman" w:hAnsi="Times New Roman" w:cs="Times New Roman"/>
          <w:sz w:val="28"/>
          <w:szCs w:val="28"/>
        </w:rPr>
        <w:t>- тяжёлая семейная обстановка (развод родителей, конфликты, насилие)</w:t>
      </w:r>
      <w:r w:rsidR="00F7367F">
        <w:rPr>
          <w:rFonts w:ascii="Times New Roman" w:hAnsi="Times New Roman" w:cs="Times New Roman"/>
          <w:sz w:val="28"/>
          <w:szCs w:val="28"/>
        </w:rPr>
        <w:t>.</w:t>
      </w:r>
      <w:bookmarkStart w:id="0" w:name="_GoBack"/>
      <w:bookmarkEnd w:id="0"/>
    </w:p>
    <w:p w:rsidR="00D24ED6" w:rsidRPr="00D24ED6" w:rsidRDefault="00D24ED6" w:rsidP="00D24ED6">
      <w:pPr>
        <w:spacing w:after="0" w:line="240" w:lineRule="auto"/>
        <w:ind w:firstLine="708"/>
        <w:rPr>
          <w:rFonts w:ascii="Times New Roman" w:hAnsi="Times New Roman" w:cs="Times New Roman"/>
          <w:sz w:val="28"/>
          <w:szCs w:val="28"/>
        </w:rPr>
      </w:pPr>
    </w:p>
    <w:p w:rsidR="00BA2103" w:rsidRPr="00D24ED6" w:rsidRDefault="00BA2103" w:rsidP="00D24ED6">
      <w:pPr>
        <w:spacing w:after="0" w:line="240" w:lineRule="auto"/>
        <w:ind w:firstLine="708"/>
        <w:rPr>
          <w:rFonts w:ascii="Times New Roman" w:hAnsi="Times New Roman" w:cs="Times New Roman"/>
          <w:b/>
          <w:sz w:val="28"/>
          <w:szCs w:val="28"/>
        </w:rPr>
      </w:pPr>
      <w:r w:rsidRPr="00D24ED6">
        <w:rPr>
          <w:rFonts w:ascii="Times New Roman" w:hAnsi="Times New Roman" w:cs="Times New Roman"/>
          <w:b/>
          <w:sz w:val="28"/>
          <w:szCs w:val="28"/>
        </w:rPr>
        <w:t xml:space="preserve">Педагогам следует стремиться к сохранению контактов с </w:t>
      </w:r>
      <w:r w:rsidR="00831619">
        <w:rPr>
          <w:rFonts w:ascii="Times New Roman" w:hAnsi="Times New Roman" w:cs="Times New Roman"/>
          <w:b/>
          <w:sz w:val="28"/>
          <w:szCs w:val="28"/>
        </w:rPr>
        <w:t>детьми</w:t>
      </w:r>
      <w:r w:rsidRPr="00D24ED6">
        <w:rPr>
          <w:rFonts w:ascii="Times New Roman" w:hAnsi="Times New Roman" w:cs="Times New Roman"/>
          <w:b/>
          <w:sz w:val="28"/>
          <w:szCs w:val="28"/>
        </w:rPr>
        <w:t xml:space="preserve">, демонстрировать уважительное отношение к подросткам, способствовать </w:t>
      </w:r>
      <w:r w:rsidRPr="00D24ED6">
        <w:rPr>
          <w:rFonts w:ascii="Times New Roman" w:hAnsi="Times New Roman" w:cs="Times New Roman"/>
          <w:b/>
          <w:sz w:val="28"/>
          <w:szCs w:val="28"/>
        </w:rPr>
        <w:lastRenderedPageBreak/>
        <w:t>созданию дружеского поддерживающего микроклимата в ко</w:t>
      </w:r>
      <w:r w:rsidR="00831619">
        <w:rPr>
          <w:rFonts w:ascii="Times New Roman" w:hAnsi="Times New Roman" w:cs="Times New Roman"/>
          <w:b/>
          <w:sz w:val="28"/>
          <w:szCs w:val="28"/>
        </w:rPr>
        <w:t>ллективе, ориентировать ребенка</w:t>
      </w:r>
      <w:r w:rsidRPr="00D24ED6">
        <w:rPr>
          <w:rFonts w:ascii="Times New Roman" w:hAnsi="Times New Roman" w:cs="Times New Roman"/>
          <w:b/>
          <w:sz w:val="28"/>
          <w:szCs w:val="28"/>
        </w:rPr>
        <w:t xml:space="preserve"> на сотрудничество и взаимодействие.</w:t>
      </w:r>
    </w:p>
    <w:p w:rsidR="00BA2103" w:rsidRPr="00D24ED6" w:rsidRDefault="00831619" w:rsidP="0083161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Образовательное учреждение должно</w:t>
      </w:r>
      <w:r w:rsidR="00BA2103" w:rsidRPr="00D24ED6">
        <w:rPr>
          <w:rFonts w:ascii="Times New Roman" w:hAnsi="Times New Roman" w:cs="Times New Roman"/>
          <w:b/>
          <w:sz w:val="28"/>
          <w:szCs w:val="28"/>
        </w:rPr>
        <w:t xml:space="preserve"> обращать</w:t>
      </w:r>
      <w:r>
        <w:rPr>
          <w:rFonts w:ascii="Times New Roman" w:hAnsi="Times New Roman" w:cs="Times New Roman"/>
          <w:b/>
          <w:sz w:val="28"/>
          <w:szCs w:val="28"/>
        </w:rPr>
        <w:t xml:space="preserve"> внимание на случаи, когда подростки</w:t>
      </w:r>
      <w:r w:rsidR="00BA2103" w:rsidRPr="00D24ED6">
        <w:rPr>
          <w:rFonts w:ascii="Times New Roman" w:hAnsi="Times New Roman" w:cs="Times New Roman"/>
          <w:b/>
          <w:sz w:val="28"/>
          <w:szCs w:val="28"/>
        </w:rPr>
        <w:t xml:space="preserve"> становятся изгоями или объектами нападок ровесников, стараться формировать в детях понятия наивысшей ценности собственной жизни.</w:t>
      </w:r>
    </w:p>
    <w:sectPr w:rsidR="00BA2103" w:rsidRPr="00D24ED6" w:rsidSect="00824D9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14482"/>
    <w:rsid w:val="0003422E"/>
    <w:rsid w:val="0004553E"/>
    <w:rsid w:val="000758CA"/>
    <w:rsid w:val="00114482"/>
    <w:rsid w:val="00176EDB"/>
    <w:rsid w:val="00220593"/>
    <w:rsid w:val="00331D1C"/>
    <w:rsid w:val="007B2C4F"/>
    <w:rsid w:val="00815CD2"/>
    <w:rsid w:val="00824D90"/>
    <w:rsid w:val="00831619"/>
    <w:rsid w:val="00AA0D62"/>
    <w:rsid w:val="00AF4BC2"/>
    <w:rsid w:val="00B646B2"/>
    <w:rsid w:val="00BA2103"/>
    <w:rsid w:val="00CE430C"/>
    <w:rsid w:val="00D24ED6"/>
    <w:rsid w:val="00F7367F"/>
    <w:rsid w:val="00FE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Пк</cp:lastModifiedBy>
  <cp:revision>6</cp:revision>
  <cp:lastPrinted>2016-02-16T13:48:00Z</cp:lastPrinted>
  <dcterms:created xsi:type="dcterms:W3CDTF">2016-02-16T12:10:00Z</dcterms:created>
  <dcterms:modified xsi:type="dcterms:W3CDTF">2021-09-07T13:19:00Z</dcterms:modified>
</cp:coreProperties>
</file>