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9A" w:rsidRDefault="00393E9A" w:rsidP="00393E9A">
      <w:pPr>
        <w:jc w:val="center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b/>
          <w:bCs/>
          <w:sz w:val="44"/>
          <w:szCs w:val="44"/>
        </w:rPr>
        <w:t>ПАМЯТКА</w:t>
      </w:r>
    </w:p>
    <w:p w:rsidR="00393E9A" w:rsidRDefault="00393E9A" w:rsidP="00393E9A">
      <w:pPr>
        <w:jc w:val="center"/>
        <w:rPr>
          <w:b/>
          <w:bCs/>
        </w:rPr>
      </w:pPr>
    </w:p>
    <w:p w:rsidR="00393E9A" w:rsidRDefault="00393E9A" w:rsidP="00393E9A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Права детей </w:t>
      </w:r>
      <w:proofErr w:type="gramStart"/>
      <w:r w:rsidR="00454EB2">
        <w:rPr>
          <w:sz w:val="26"/>
          <w:szCs w:val="26"/>
        </w:rPr>
        <w:t>-</w:t>
      </w:r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ирот регулируются </w:t>
      </w:r>
      <w:r>
        <w:rPr>
          <w:b/>
          <w:bCs/>
          <w:sz w:val="26"/>
          <w:szCs w:val="26"/>
        </w:rPr>
        <w:t>Федеральным законом №159-ФЗ «О дополнительных гарантиях по социальной поддержке детей-сирот и детей, оставшихся без попечения родителей» от 21.12 1996г.</w:t>
      </w:r>
    </w:p>
    <w:p w:rsidR="00393E9A" w:rsidRDefault="00393E9A" w:rsidP="00393E9A">
      <w:pPr>
        <w:rPr>
          <w:b/>
          <w:bCs/>
        </w:rPr>
      </w:pP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>Личные права детей</w:t>
      </w:r>
      <w:r w:rsidR="00454EB2">
        <w:rPr>
          <w:b/>
          <w:bCs/>
          <w:sz w:val="26"/>
          <w:szCs w:val="26"/>
          <w:u w:val="single"/>
        </w:rPr>
        <w:t>-</w:t>
      </w:r>
      <w:r>
        <w:rPr>
          <w:b/>
          <w:bCs/>
          <w:sz w:val="26"/>
          <w:szCs w:val="26"/>
          <w:u w:val="single"/>
        </w:rPr>
        <w:t>сирот:</w:t>
      </w:r>
      <w:r>
        <w:rPr>
          <w:sz w:val="26"/>
          <w:szCs w:val="26"/>
          <w:u w:val="single"/>
        </w:rPr>
        <w:t xml:space="preserve"> 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 право на уважение собственного достоинства;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воспитание в семье опекуна (попечителя) и совместное с ним проживание (после достижения подопечным 16-тилетнего возраста допускается раздельное проживание с опекуном по разрешению органов опеки и попечительства);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 право на общение с родителями и родственниками;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выражение своего мнения при решении вопросов, касающихся его интересов, в том числе, право быть заслушанным в ходе административного или судебного разбирательства;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обеспечение необходимых условий для проживания, воспитания, образования и разностороннего развития за счет средств, выделяемых государством.</w:t>
      </w:r>
    </w:p>
    <w:p w:rsidR="00393E9A" w:rsidRDefault="00393E9A" w:rsidP="00393E9A">
      <w:pPr>
        <w:jc w:val="both"/>
        <w:rPr>
          <w:sz w:val="26"/>
          <w:szCs w:val="26"/>
        </w:rPr>
      </w:pP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>
        <w:rPr>
          <w:b/>
          <w:bCs/>
          <w:sz w:val="26"/>
          <w:szCs w:val="26"/>
          <w:u w:val="single"/>
        </w:rPr>
        <w:t>Имущественные права дете</w:t>
      </w:r>
      <w:proofErr w:type="gramStart"/>
      <w:r>
        <w:rPr>
          <w:b/>
          <w:bCs/>
          <w:sz w:val="26"/>
          <w:szCs w:val="26"/>
          <w:u w:val="single"/>
        </w:rPr>
        <w:t>й</w:t>
      </w:r>
      <w:r w:rsidR="00905B03">
        <w:rPr>
          <w:b/>
          <w:bCs/>
          <w:sz w:val="26"/>
          <w:szCs w:val="26"/>
          <w:u w:val="single"/>
        </w:rPr>
        <w:t>-</w:t>
      </w:r>
      <w:proofErr w:type="gramEnd"/>
      <w:r>
        <w:rPr>
          <w:b/>
          <w:bCs/>
          <w:sz w:val="26"/>
          <w:szCs w:val="26"/>
          <w:u w:val="single"/>
        </w:rPr>
        <w:t xml:space="preserve"> сирот</w:t>
      </w:r>
      <w:r>
        <w:rPr>
          <w:sz w:val="26"/>
          <w:szCs w:val="26"/>
          <w:u w:val="single"/>
        </w:rPr>
        <w:t>: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социальные выплаты, пенсии, алименты и пособия, которые назначаются на основании Положения «О порядке выплаты денежных средств на детей, находящихся под опекой (попечительством)», утвержденного Приказом Министерства образования РФ от 16 февраля 1993г.;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сохранение права собственности на закрепленное за ним жилье;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доходы, получаемые подопечным из средств федерального фонда, а также, на имущество, полученное в дар или по наследству;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внеочередное получение жилья по окончании проживания у опекунов (попечителей), в случаях отсутствия раннее закрепленного за ним жилого помещения.</w:t>
      </w:r>
    </w:p>
    <w:p w:rsidR="00393E9A" w:rsidRDefault="00393E9A" w:rsidP="00393E9A">
      <w:pPr>
        <w:jc w:val="both"/>
      </w:pP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 xml:space="preserve">Право детей </w:t>
      </w:r>
      <w:proofErr w:type="gramStart"/>
      <w:r w:rsidR="00454EB2">
        <w:rPr>
          <w:b/>
          <w:bCs/>
          <w:sz w:val="26"/>
          <w:szCs w:val="26"/>
          <w:u w:val="single"/>
        </w:rPr>
        <w:t>-</w:t>
      </w:r>
      <w:r>
        <w:rPr>
          <w:b/>
          <w:bCs/>
          <w:sz w:val="26"/>
          <w:szCs w:val="26"/>
          <w:u w:val="single"/>
        </w:rPr>
        <w:t>с</w:t>
      </w:r>
      <w:proofErr w:type="gramEnd"/>
      <w:r>
        <w:rPr>
          <w:b/>
          <w:bCs/>
          <w:sz w:val="26"/>
          <w:szCs w:val="26"/>
          <w:u w:val="single"/>
        </w:rPr>
        <w:t>ирот на образование</w:t>
      </w:r>
      <w:r w:rsidR="00905B03">
        <w:rPr>
          <w:b/>
          <w:bCs/>
          <w:sz w:val="26"/>
          <w:szCs w:val="26"/>
          <w:u w:val="single"/>
        </w:rPr>
        <w:t>: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дети</w:t>
      </w:r>
      <w:r w:rsidR="00905B03">
        <w:rPr>
          <w:sz w:val="26"/>
          <w:szCs w:val="26"/>
        </w:rPr>
        <w:t xml:space="preserve"> </w:t>
      </w:r>
      <w:r w:rsidR="00454EB2">
        <w:rPr>
          <w:sz w:val="26"/>
          <w:szCs w:val="26"/>
        </w:rPr>
        <w:t>-</w:t>
      </w:r>
      <w:r>
        <w:rPr>
          <w:sz w:val="26"/>
          <w:szCs w:val="26"/>
        </w:rPr>
        <w:t xml:space="preserve"> сироты и дети, оставшиеся без попечения родителей, имеют право на прохождение курсов по подготовке к поступлению в средние и высшие профессиональные учебные учреждения на бесплатной основе, при этом они должны иметь оконченное основное общее или среднее общее образование;</w:t>
      </w:r>
    </w:p>
    <w:p w:rsidR="00393E9A" w:rsidRDefault="00520F20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 дети</w:t>
      </w:r>
      <w:r w:rsidR="00454EB2">
        <w:rPr>
          <w:sz w:val="26"/>
          <w:szCs w:val="26"/>
        </w:rPr>
        <w:t>-</w:t>
      </w:r>
      <w:r w:rsidR="00393E9A">
        <w:rPr>
          <w:sz w:val="26"/>
          <w:szCs w:val="26"/>
        </w:rPr>
        <w:t>сироты и дети, оставшиеся без попечения родителей, имеют право на бесплатное получение второго начального профобразования;</w:t>
      </w:r>
    </w:p>
    <w:p w:rsidR="00393E9A" w:rsidRDefault="00393E9A" w:rsidP="00393E9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предоставление академического отпуска в случаях медицинских показаний за данной категорий лиц</w:t>
      </w:r>
      <w:r w:rsidR="00454EB2">
        <w:rPr>
          <w:sz w:val="26"/>
          <w:szCs w:val="26"/>
        </w:rPr>
        <w:t>,</w:t>
      </w:r>
      <w:r>
        <w:rPr>
          <w:sz w:val="26"/>
          <w:szCs w:val="26"/>
        </w:rPr>
        <w:t xml:space="preserve"> полное гос.</w:t>
      </w:r>
      <w:r w:rsidR="00520F20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обеспечение сохраняется весь период отпуска с выплатой стипендии в полном объеме;</w:t>
      </w:r>
      <w:proofErr w:type="gramEnd"/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дети</w:t>
      </w:r>
      <w:r w:rsidR="00905B03">
        <w:rPr>
          <w:sz w:val="26"/>
          <w:szCs w:val="26"/>
        </w:rPr>
        <w:t xml:space="preserve"> </w:t>
      </w:r>
      <w:r w:rsidR="00454EB2">
        <w:rPr>
          <w:sz w:val="26"/>
          <w:szCs w:val="26"/>
        </w:rPr>
        <w:t>-</w:t>
      </w:r>
      <w:r>
        <w:rPr>
          <w:sz w:val="26"/>
          <w:szCs w:val="26"/>
        </w:rPr>
        <w:t xml:space="preserve"> сироты и дети, оставшиеся без попечения родителей, имеют право на бесплатный (льготный) проезд на некоторых видах транспорта;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дети, получающие образование в другом городе, имеют право на возмещение оплаты проезда к дому и обратно 1 раз в год;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выпускники в лице детей</w:t>
      </w:r>
      <w:r w:rsidR="00905B03">
        <w:rPr>
          <w:sz w:val="26"/>
          <w:szCs w:val="26"/>
        </w:rPr>
        <w:t xml:space="preserve"> </w:t>
      </w:r>
      <w:r w:rsidR="00324672">
        <w:rPr>
          <w:sz w:val="26"/>
          <w:szCs w:val="26"/>
        </w:rPr>
        <w:t>-</w:t>
      </w:r>
      <w:r>
        <w:rPr>
          <w:sz w:val="26"/>
          <w:szCs w:val="26"/>
        </w:rPr>
        <w:t xml:space="preserve"> сирот, за исключением тех, кто продолжает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очной форме, обеспечиваются единовременным денежным пособием, одеждой, оборудованием (либо компенсацией) за счет средств образовательного учреждения, в котором они обучались.</w:t>
      </w:r>
    </w:p>
    <w:p w:rsidR="00393E9A" w:rsidRDefault="00393E9A" w:rsidP="00393E9A">
      <w:pPr>
        <w:jc w:val="both"/>
        <w:rPr>
          <w:b/>
          <w:bCs/>
        </w:rPr>
      </w:pPr>
    </w:p>
    <w:p w:rsidR="00393E9A" w:rsidRDefault="00393E9A" w:rsidP="00393E9A">
      <w:pPr>
        <w:jc w:val="both"/>
        <w:rPr>
          <w:b/>
          <w:bCs/>
        </w:rPr>
      </w:pPr>
    </w:p>
    <w:p w:rsidR="00393E9A" w:rsidRDefault="00393E9A" w:rsidP="00393E9A">
      <w:pPr>
        <w:jc w:val="both"/>
        <w:rPr>
          <w:b/>
          <w:bCs/>
        </w:rPr>
      </w:pPr>
    </w:p>
    <w:p w:rsidR="00393E9A" w:rsidRDefault="00393E9A" w:rsidP="00393E9A">
      <w:pPr>
        <w:jc w:val="both"/>
      </w:pPr>
      <w:r>
        <w:rPr>
          <w:b/>
          <w:bCs/>
        </w:rPr>
        <w:tab/>
      </w:r>
      <w:r>
        <w:rPr>
          <w:b/>
          <w:bCs/>
          <w:sz w:val="26"/>
          <w:szCs w:val="26"/>
          <w:u w:val="single"/>
        </w:rPr>
        <w:t xml:space="preserve">Право детей </w:t>
      </w:r>
      <w:proofErr w:type="gramStart"/>
      <w:r w:rsidR="00324672">
        <w:rPr>
          <w:b/>
          <w:bCs/>
          <w:sz w:val="26"/>
          <w:szCs w:val="26"/>
          <w:u w:val="single"/>
        </w:rPr>
        <w:t>-</w:t>
      </w:r>
      <w:r>
        <w:rPr>
          <w:b/>
          <w:bCs/>
          <w:sz w:val="26"/>
          <w:szCs w:val="26"/>
          <w:u w:val="single"/>
        </w:rPr>
        <w:t>с</w:t>
      </w:r>
      <w:proofErr w:type="gramEnd"/>
      <w:r>
        <w:rPr>
          <w:b/>
          <w:bCs/>
          <w:sz w:val="26"/>
          <w:szCs w:val="26"/>
          <w:u w:val="single"/>
        </w:rPr>
        <w:t>ирот на медицинское обслуживание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Дет</w:t>
      </w:r>
      <w:proofErr w:type="gramStart"/>
      <w:r>
        <w:rPr>
          <w:sz w:val="26"/>
          <w:szCs w:val="26"/>
        </w:rPr>
        <w:t>и</w:t>
      </w:r>
      <w:r w:rsidR="00324672"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сироты и дети, оставшиеся без попечения родителей, имеют право на бесплатное медицинское обслуживание, в том числе с оперативным лечением в муниципальном лечебном учреждении или имеющим государственную аккредитацию.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Кроме основных категорий, полное медицинское обслуживание включает в себя регулярные медицинские осмотры, оздоровление, предоставление бесплатных путевок в спортивно-оздоровительные лагеря, при наличии медицинских показаний предоставляются бесплатные путевки в санаторно-курортные учреждения. 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Кроме того, при необходимости прохождения лечения в специализированном медучреждении данной категории лиц в полном размере оплачивает проезд к месту прохождения курса лечения и обратно.</w:t>
      </w:r>
    </w:p>
    <w:p w:rsidR="00393E9A" w:rsidRDefault="00393E9A" w:rsidP="00393E9A">
      <w:pPr>
        <w:jc w:val="both"/>
        <w:rPr>
          <w:sz w:val="26"/>
          <w:szCs w:val="26"/>
        </w:rPr>
      </w:pP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>Право дете</w:t>
      </w:r>
      <w:proofErr w:type="gramStart"/>
      <w:r>
        <w:rPr>
          <w:b/>
          <w:bCs/>
          <w:sz w:val="26"/>
          <w:szCs w:val="26"/>
          <w:u w:val="single"/>
        </w:rPr>
        <w:t>й</w:t>
      </w:r>
      <w:r w:rsidR="00324672">
        <w:rPr>
          <w:b/>
          <w:bCs/>
          <w:sz w:val="26"/>
          <w:szCs w:val="26"/>
          <w:u w:val="single"/>
        </w:rPr>
        <w:t>-</w:t>
      </w:r>
      <w:proofErr w:type="gramEnd"/>
      <w:r>
        <w:rPr>
          <w:b/>
          <w:bCs/>
          <w:sz w:val="26"/>
          <w:szCs w:val="26"/>
          <w:u w:val="single"/>
        </w:rPr>
        <w:t xml:space="preserve"> сирот на трудовую деятельность </w:t>
      </w:r>
    </w:p>
    <w:p w:rsidR="00393E9A" w:rsidRDefault="00324672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сфере труда дети-</w:t>
      </w:r>
      <w:r w:rsidR="00393E9A">
        <w:rPr>
          <w:sz w:val="26"/>
          <w:szCs w:val="26"/>
        </w:rPr>
        <w:t>сироты и дети, оставшиеся без попечения родителей, обладают следующими правами: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получение пособия по безработице в период 6 месяцев в размере, равному среднему уровню заработной платы в конкретном регионе, при этом вышеназванные лица должны искать работу впервые, быть зарегистрированными в органах службы занятости и иметь статус безработного;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право на необходимое дополнительное профессиональное обучение с последующим трудоустройством за счет средств работодателя, в случаях ликвидации организации, в которой работали лица из числа детей </w:t>
      </w:r>
      <w:r w:rsidR="00324672">
        <w:rPr>
          <w:sz w:val="26"/>
          <w:szCs w:val="26"/>
        </w:rPr>
        <w:t>-</w:t>
      </w:r>
      <w:r w:rsidR="00B8587D">
        <w:rPr>
          <w:sz w:val="26"/>
          <w:szCs w:val="26"/>
        </w:rPr>
        <w:t xml:space="preserve"> </w:t>
      </w:r>
      <w:r>
        <w:rPr>
          <w:sz w:val="26"/>
          <w:szCs w:val="26"/>
        </w:rPr>
        <w:t>сирот и оставшихся без попечения родителей.</w:t>
      </w:r>
    </w:p>
    <w:p w:rsidR="00393E9A" w:rsidRDefault="00393E9A" w:rsidP="00393E9A">
      <w:pPr>
        <w:jc w:val="both"/>
        <w:rPr>
          <w:sz w:val="26"/>
          <w:szCs w:val="26"/>
        </w:rPr>
      </w:pP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 xml:space="preserve">Права детей </w:t>
      </w:r>
      <w:r w:rsidR="00324672">
        <w:rPr>
          <w:b/>
          <w:bCs/>
          <w:sz w:val="26"/>
          <w:szCs w:val="26"/>
          <w:u w:val="single"/>
        </w:rPr>
        <w:t>-</w:t>
      </w:r>
      <w:r w:rsidR="00B8587D">
        <w:rPr>
          <w:b/>
          <w:bCs/>
          <w:sz w:val="26"/>
          <w:szCs w:val="26"/>
          <w:u w:val="single"/>
        </w:rPr>
        <w:t>сирот на жилье</w:t>
      </w:r>
      <w:bookmarkStart w:id="0" w:name="_GoBack"/>
      <w:bookmarkEnd w:id="0"/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Дети-сироты и дети, оставшиеся без попечения родителей, имеющие в распоряжении на правах собственности закрепленное за ними жилье, сохраняют право на это жилое помещение даже при нахождении их в государственных социальных учреждениях.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В случаях отсутствия закрепленного жилья, последнее предоставляется вышеназванной категории лиц из специализированного жилищного фонда на основании договора специализированного найма, срок действия которого составляет 5 лет (ранее на такое социальное жилье можно было сразу оформить право собственности). То есть, в течение этого срока, лицо, получившее социальное жилье, не вправе его сдавать, продавать, приватизировать и передавать во владение третьим лицам. По истечению пятилетнего срока, орган исполнительной власти субъекта РФ принимает решение об исключении данного жилого помещения из специализированного жилищного фонда, с владельцем заключается договор социального найма. Минимальный размер общей площади жилого помещения рассчитывается на основании установленных норм в данном субъекте.</w:t>
      </w:r>
    </w:p>
    <w:p w:rsidR="00393E9A" w:rsidRDefault="00393E9A" w:rsidP="00393E9A"/>
    <w:p w:rsidR="006207A4" w:rsidRDefault="006207A4"/>
    <w:sectPr w:rsidR="006207A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7A"/>
    <w:rsid w:val="00015710"/>
    <w:rsid w:val="0002388F"/>
    <w:rsid w:val="000253BC"/>
    <w:rsid w:val="00030E53"/>
    <w:rsid w:val="0004179B"/>
    <w:rsid w:val="0004450B"/>
    <w:rsid w:val="000748C5"/>
    <w:rsid w:val="0008142B"/>
    <w:rsid w:val="000A2B9F"/>
    <w:rsid w:val="000B3A6D"/>
    <w:rsid w:val="000D1A82"/>
    <w:rsid w:val="000D2594"/>
    <w:rsid w:val="000F30A4"/>
    <w:rsid w:val="000F6C67"/>
    <w:rsid w:val="000F7225"/>
    <w:rsid w:val="00151F75"/>
    <w:rsid w:val="00180865"/>
    <w:rsid w:val="0018099A"/>
    <w:rsid w:val="00180DD1"/>
    <w:rsid w:val="0018643B"/>
    <w:rsid w:val="001906DF"/>
    <w:rsid w:val="0019074C"/>
    <w:rsid w:val="001B45E4"/>
    <w:rsid w:val="001D5681"/>
    <w:rsid w:val="00211748"/>
    <w:rsid w:val="002277E7"/>
    <w:rsid w:val="00231A11"/>
    <w:rsid w:val="00242014"/>
    <w:rsid w:val="00257CAA"/>
    <w:rsid w:val="00267BA8"/>
    <w:rsid w:val="0027135C"/>
    <w:rsid w:val="002831A8"/>
    <w:rsid w:val="00294848"/>
    <w:rsid w:val="002959EA"/>
    <w:rsid w:val="00297D22"/>
    <w:rsid w:val="002B0FBA"/>
    <w:rsid w:val="002D25F2"/>
    <w:rsid w:val="002E2BF2"/>
    <w:rsid w:val="002F29D7"/>
    <w:rsid w:val="00324672"/>
    <w:rsid w:val="00332D58"/>
    <w:rsid w:val="003374CF"/>
    <w:rsid w:val="00340101"/>
    <w:rsid w:val="003431E6"/>
    <w:rsid w:val="0035141D"/>
    <w:rsid w:val="0035700B"/>
    <w:rsid w:val="00361A95"/>
    <w:rsid w:val="00367803"/>
    <w:rsid w:val="0038270D"/>
    <w:rsid w:val="00393E9A"/>
    <w:rsid w:val="003D1BAA"/>
    <w:rsid w:val="003E78FA"/>
    <w:rsid w:val="00406E3E"/>
    <w:rsid w:val="00417EBB"/>
    <w:rsid w:val="004279D1"/>
    <w:rsid w:val="0043601F"/>
    <w:rsid w:val="00454EB2"/>
    <w:rsid w:val="0046023D"/>
    <w:rsid w:val="004745CB"/>
    <w:rsid w:val="00476902"/>
    <w:rsid w:val="004B5407"/>
    <w:rsid w:val="004C2BA4"/>
    <w:rsid w:val="004D0509"/>
    <w:rsid w:val="004D159B"/>
    <w:rsid w:val="004D6817"/>
    <w:rsid w:val="004F5B98"/>
    <w:rsid w:val="005034DD"/>
    <w:rsid w:val="005053B2"/>
    <w:rsid w:val="00520F20"/>
    <w:rsid w:val="0053067A"/>
    <w:rsid w:val="0055186E"/>
    <w:rsid w:val="00554131"/>
    <w:rsid w:val="00554C2D"/>
    <w:rsid w:val="00575EAD"/>
    <w:rsid w:val="00585CC1"/>
    <w:rsid w:val="00586EAF"/>
    <w:rsid w:val="005F4A82"/>
    <w:rsid w:val="00601B05"/>
    <w:rsid w:val="00603C66"/>
    <w:rsid w:val="00606D74"/>
    <w:rsid w:val="006174AB"/>
    <w:rsid w:val="006207A4"/>
    <w:rsid w:val="00627A62"/>
    <w:rsid w:val="006302D2"/>
    <w:rsid w:val="006505E4"/>
    <w:rsid w:val="00652228"/>
    <w:rsid w:val="0066329A"/>
    <w:rsid w:val="006646B8"/>
    <w:rsid w:val="00670CAA"/>
    <w:rsid w:val="006721E0"/>
    <w:rsid w:val="00694B61"/>
    <w:rsid w:val="006A1CEB"/>
    <w:rsid w:val="006A7E2D"/>
    <w:rsid w:val="006C05D6"/>
    <w:rsid w:val="006E4BB1"/>
    <w:rsid w:val="006E73B2"/>
    <w:rsid w:val="00712904"/>
    <w:rsid w:val="00726995"/>
    <w:rsid w:val="00752366"/>
    <w:rsid w:val="00772C7F"/>
    <w:rsid w:val="00774BAB"/>
    <w:rsid w:val="00786CD4"/>
    <w:rsid w:val="007A05BB"/>
    <w:rsid w:val="007A11D6"/>
    <w:rsid w:val="007B10AE"/>
    <w:rsid w:val="007C4E8F"/>
    <w:rsid w:val="007E1D38"/>
    <w:rsid w:val="007E46B3"/>
    <w:rsid w:val="007F13D3"/>
    <w:rsid w:val="007F2E2C"/>
    <w:rsid w:val="007F36A0"/>
    <w:rsid w:val="007F46C6"/>
    <w:rsid w:val="007F6CAC"/>
    <w:rsid w:val="0083246C"/>
    <w:rsid w:val="00843374"/>
    <w:rsid w:val="00847D48"/>
    <w:rsid w:val="00860029"/>
    <w:rsid w:val="008609C3"/>
    <w:rsid w:val="00867D23"/>
    <w:rsid w:val="00875F35"/>
    <w:rsid w:val="0088071B"/>
    <w:rsid w:val="00881929"/>
    <w:rsid w:val="00883F2E"/>
    <w:rsid w:val="00893BBA"/>
    <w:rsid w:val="00895E98"/>
    <w:rsid w:val="008A575F"/>
    <w:rsid w:val="008B330E"/>
    <w:rsid w:val="008B7173"/>
    <w:rsid w:val="008C5FFA"/>
    <w:rsid w:val="008C6109"/>
    <w:rsid w:val="009043A4"/>
    <w:rsid w:val="00905B03"/>
    <w:rsid w:val="009330B4"/>
    <w:rsid w:val="0093419D"/>
    <w:rsid w:val="0094041D"/>
    <w:rsid w:val="00944481"/>
    <w:rsid w:val="00970570"/>
    <w:rsid w:val="00984981"/>
    <w:rsid w:val="009859B1"/>
    <w:rsid w:val="0099755D"/>
    <w:rsid w:val="009E1493"/>
    <w:rsid w:val="009E3BB4"/>
    <w:rsid w:val="009F1982"/>
    <w:rsid w:val="00A00EDD"/>
    <w:rsid w:val="00A0396A"/>
    <w:rsid w:val="00A103D6"/>
    <w:rsid w:val="00A14AC5"/>
    <w:rsid w:val="00A171FA"/>
    <w:rsid w:val="00A17E20"/>
    <w:rsid w:val="00A20836"/>
    <w:rsid w:val="00A47C19"/>
    <w:rsid w:val="00A509B9"/>
    <w:rsid w:val="00A53033"/>
    <w:rsid w:val="00A538A1"/>
    <w:rsid w:val="00A56F39"/>
    <w:rsid w:val="00A85B6F"/>
    <w:rsid w:val="00A87535"/>
    <w:rsid w:val="00A91739"/>
    <w:rsid w:val="00A937E8"/>
    <w:rsid w:val="00A95628"/>
    <w:rsid w:val="00A959AA"/>
    <w:rsid w:val="00A974D1"/>
    <w:rsid w:val="00AA2560"/>
    <w:rsid w:val="00AA7EFB"/>
    <w:rsid w:val="00AC0361"/>
    <w:rsid w:val="00AD46AA"/>
    <w:rsid w:val="00AD4743"/>
    <w:rsid w:val="00AD5F71"/>
    <w:rsid w:val="00AD7AA4"/>
    <w:rsid w:val="00AE497B"/>
    <w:rsid w:val="00B16DC0"/>
    <w:rsid w:val="00B3572A"/>
    <w:rsid w:val="00B4228A"/>
    <w:rsid w:val="00B54D1B"/>
    <w:rsid w:val="00B718AF"/>
    <w:rsid w:val="00B845D6"/>
    <w:rsid w:val="00B8587D"/>
    <w:rsid w:val="00B86D81"/>
    <w:rsid w:val="00B9331D"/>
    <w:rsid w:val="00BA0B6C"/>
    <w:rsid w:val="00BD4E42"/>
    <w:rsid w:val="00C17382"/>
    <w:rsid w:val="00C40028"/>
    <w:rsid w:val="00C43D4C"/>
    <w:rsid w:val="00C65D8B"/>
    <w:rsid w:val="00C81A1E"/>
    <w:rsid w:val="00C93E1B"/>
    <w:rsid w:val="00CB1BC9"/>
    <w:rsid w:val="00CF01A2"/>
    <w:rsid w:val="00D144B6"/>
    <w:rsid w:val="00D327F7"/>
    <w:rsid w:val="00D40359"/>
    <w:rsid w:val="00D47B10"/>
    <w:rsid w:val="00D5559F"/>
    <w:rsid w:val="00D578F2"/>
    <w:rsid w:val="00D60C91"/>
    <w:rsid w:val="00D61360"/>
    <w:rsid w:val="00D80093"/>
    <w:rsid w:val="00D906D7"/>
    <w:rsid w:val="00D94916"/>
    <w:rsid w:val="00DB2981"/>
    <w:rsid w:val="00E03588"/>
    <w:rsid w:val="00E135B9"/>
    <w:rsid w:val="00E243AC"/>
    <w:rsid w:val="00E25CEA"/>
    <w:rsid w:val="00E32F99"/>
    <w:rsid w:val="00E34E1A"/>
    <w:rsid w:val="00E36EE5"/>
    <w:rsid w:val="00E41F74"/>
    <w:rsid w:val="00E4353D"/>
    <w:rsid w:val="00E453FD"/>
    <w:rsid w:val="00E5334D"/>
    <w:rsid w:val="00E555FF"/>
    <w:rsid w:val="00E75163"/>
    <w:rsid w:val="00E828A0"/>
    <w:rsid w:val="00E919D1"/>
    <w:rsid w:val="00EA3B15"/>
    <w:rsid w:val="00EC13DD"/>
    <w:rsid w:val="00EC1D6D"/>
    <w:rsid w:val="00EC6A2A"/>
    <w:rsid w:val="00ED12A9"/>
    <w:rsid w:val="00ED363B"/>
    <w:rsid w:val="00EE24C7"/>
    <w:rsid w:val="00EE48A7"/>
    <w:rsid w:val="00F13E79"/>
    <w:rsid w:val="00F30DB1"/>
    <w:rsid w:val="00F55D2B"/>
    <w:rsid w:val="00F6108A"/>
    <w:rsid w:val="00F63BEA"/>
    <w:rsid w:val="00F64456"/>
    <w:rsid w:val="00F67212"/>
    <w:rsid w:val="00F81F43"/>
    <w:rsid w:val="00FA0B7A"/>
    <w:rsid w:val="00FA6576"/>
    <w:rsid w:val="00FD3A61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9A"/>
    <w:pPr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9A"/>
    <w:pPr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6</cp:revision>
  <dcterms:created xsi:type="dcterms:W3CDTF">2019-05-21T07:18:00Z</dcterms:created>
  <dcterms:modified xsi:type="dcterms:W3CDTF">2021-09-07T13:33:00Z</dcterms:modified>
</cp:coreProperties>
</file>