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939" w:rsidRPr="004F6939" w:rsidRDefault="004F6939" w:rsidP="004F6939">
      <w:pPr>
        <w:jc w:val="center"/>
        <w:rPr>
          <w:rFonts w:ascii="Times New Roman" w:hAnsi="Times New Roman"/>
          <w:b/>
          <w:sz w:val="24"/>
          <w:szCs w:val="24"/>
        </w:rPr>
      </w:pPr>
      <w:bookmarkStart w:id="0" w:name="_GoBack"/>
      <w:bookmarkEnd w:id="0"/>
      <w:r w:rsidRPr="004F6939">
        <w:rPr>
          <w:rFonts w:ascii="Times New Roman" w:hAnsi="Times New Roman"/>
          <w:b/>
          <w:sz w:val="24"/>
          <w:szCs w:val="24"/>
        </w:rPr>
        <w:t>ФГБУ "Российский санаторно-реабилитационный центр для детей-сирот и детей, оставшихся без попечения родителей"</w:t>
      </w:r>
    </w:p>
    <w:p w:rsidR="004F6939" w:rsidRPr="004F6939" w:rsidRDefault="004F6939" w:rsidP="004F6939">
      <w:pPr>
        <w:rPr>
          <w:rFonts w:ascii="Times New Roman" w:hAnsi="Times New Roman"/>
          <w:b/>
          <w:sz w:val="24"/>
          <w:szCs w:val="24"/>
        </w:rPr>
      </w:pPr>
    </w:p>
    <w:p w:rsidR="00083E15" w:rsidRPr="00083E15" w:rsidRDefault="00083E15" w:rsidP="00083E15">
      <w:pPr>
        <w:widowControl w:val="0"/>
        <w:autoSpaceDE w:val="0"/>
        <w:autoSpaceDN w:val="0"/>
        <w:adjustRightInd w:val="0"/>
        <w:jc w:val="center"/>
        <w:rPr>
          <w:rFonts w:ascii="Times New Roman" w:hAnsi="Times New Roman"/>
          <w:b/>
          <w:sz w:val="28"/>
          <w:szCs w:val="28"/>
        </w:rPr>
      </w:pPr>
      <w:r w:rsidRPr="00083E15">
        <w:rPr>
          <w:rFonts w:ascii="Times New Roman" w:hAnsi="Times New Roman"/>
          <w:sz w:val="28"/>
          <w:szCs w:val="28"/>
        </w:rPr>
        <w:t>"</w:t>
      </w:r>
      <w:r w:rsidRPr="00083E15">
        <w:rPr>
          <w:rFonts w:ascii="Times New Roman" w:hAnsi="Times New Roman"/>
          <w:b/>
          <w:sz w:val="28"/>
          <w:szCs w:val="28"/>
        </w:rPr>
        <w:t>Мир современных профессий"</w:t>
      </w:r>
    </w:p>
    <w:p w:rsidR="004D04F7" w:rsidRPr="004F6939" w:rsidRDefault="00083E15" w:rsidP="00083E15">
      <w:pPr>
        <w:widowControl w:val="0"/>
        <w:autoSpaceDE w:val="0"/>
        <w:autoSpaceDN w:val="0"/>
        <w:adjustRightInd w:val="0"/>
        <w:jc w:val="center"/>
        <w:rPr>
          <w:rFonts w:ascii="Times New Roman" w:hAnsi="Times New Roman"/>
          <w:b/>
          <w:i/>
          <w:sz w:val="28"/>
          <w:szCs w:val="28"/>
        </w:rPr>
      </w:pPr>
      <w:r w:rsidRPr="004F6939">
        <w:rPr>
          <w:rFonts w:ascii="Times New Roman" w:hAnsi="Times New Roman"/>
          <w:b/>
          <w:i/>
          <w:sz w:val="28"/>
          <w:szCs w:val="28"/>
        </w:rPr>
        <w:t>и</w:t>
      </w:r>
      <w:r w:rsidR="00F4058E" w:rsidRPr="004F6939">
        <w:rPr>
          <w:rFonts w:ascii="Times New Roman" w:hAnsi="Times New Roman"/>
          <w:b/>
          <w:i/>
          <w:sz w:val="28"/>
          <w:szCs w:val="28"/>
        </w:rPr>
        <w:t>нтерактивное  з</w:t>
      </w:r>
      <w:r w:rsidRPr="004F6939">
        <w:rPr>
          <w:rFonts w:ascii="Times New Roman" w:hAnsi="Times New Roman"/>
          <w:b/>
          <w:i/>
          <w:sz w:val="28"/>
          <w:szCs w:val="28"/>
        </w:rPr>
        <w:t>анятие  в  отряде</w:t>
      </w:r>
    </w:p>
    <w:p w:rsidR="00083E15" w:rsidRDefault="004F6939" w:rsidP="004F6939">
      <w:pPr>
        <w:widowControl w:val="0"/>
        <w:autoSpaceDE w:val="0"/>
        <w:autoSpaceDN w:val="0"/>
        <w:adjustRightInd w:val="0"/>
        <w:spacing w:line="240" w:lineRule="auto"/>
        <w:jc w:val="right"/>
        <w:rPr>
          <w:rFonts w:ascii="Times New Roman" w:hAnsi="Times New Roman"/>
          <w:sz w:val="24"/>
          <w:szCs w:val="24"/>
        </w:rPr>
      </w:pPr>
      <w:r>
        <w:rPr>
          <w:rFonts w:ascii="Times New Roman" w:hAnsi="Times New Roman"/>
          <w:sz w:val="24"/>
          <w:szCs w:val="24"/>
        </w:rPr>
        <w:t>Подготовила и провела</w:t>
      </w:r>
    </w:p>
    <w:p w:rsidR="003841B0" w:rsidRPr="003841B0" w:rsidRDefault="003841B0" w:rsidP="004F6939">
      <w:pPr>
        <w:widowControl w:val="0"/>
        <w:autoSpaceDE w:val="0"/>
        <w:autoSpaceDN w:val="0"/>
        <w:adjustRightInd w:val="0"/>
        <w:spacing w:line="240" w:lineRule="auto"/>
        <w:jc w:val="right"/>
        <w:rPr>
          <w:rFonts w:ascii="Times New Roman" w:hAnsi="Times New Roman"/>
          <w:sz w:val="24"/>
          <w:szCs w:val="24"/>
        </w:rPr>
      </w:pPr>
      <w:r>
        <w:rPr>
          <w:rFonts w:ascii="Times New Roman" w:hAnsi="Times New Roman"/>
          <w:sz w:val="24"/>
          <w:szCs w:val="24"/>
        </w:rPr>
        <w:t>Бабенко В.П. воспитатель</w:t>
      </w:r>
    </w:p>
    <w:p w:rsidR="004F6939" w:rsidRDefault="004F6939">
      <w:pPr>
        <w:widowControl w:val="0"/>
        <w:autoSpaceDE w:val="0"/>
        <w:autoSpaceDN w:val="0"/>
        <w:adjustRightInd w:val="0"/>
        <w:rPr>
          <w:rFonts w:ascii="Times New Roman" w:hAnsi="Times New Roman"/>
          <w:b/>
          <w:sz w:val="24"/>
          <w:szCs w:val="24"/>
        </w:rPr>
      </w:pPr>
    </w:p>
    <w:p w:rsidR="00F4058E" w:rsidRPr="004D04F7" w:rsidRDefault="00FE712D">
      <w:pPr>
        <w:widowControl w:val="0"/>
        <w:autoSpaceDE w:val="0"/>
        <w:autoSpaceDN w:val="0"/>
        <w:adjustRightInd w:val="0"/>
        <w:rPr>
          <w:rFonts w:ascii="Times New Roman" w:hAnsi="Times New Roman"/>
          <w:sz w:val="24"/>
          <w:szCs w:val="24"/>
        </w:rPr>
      </w:pPr>
      <w:r w:rsidRPr="002F738E">
        <w:rPr>
          <w:rFonts w:ascii="Times New Roman" w:hAnsi="Times New Roman"/>
          <w:b/>
          <w:sz w:val="24"/>
          <w:szCs w:val="24"/>
        </w:rPr>
        <w:t>Цель:</w:t>
      </w:r>
      <w:r w:rsidRPr="004D04F7">
        <w:rPr>
          <w:rFonts w:ascii="Times New Roman" w:hAnsi="Times New Roman"/>
          <w:sz w:val="24"/>
          <w:szCs w:val="24"/>
        </w:rPr>
        <w:t xml:space="preserve"> </w:t>
      </w:r>
      <w:r w:rsidR="00F4058E" w:rsidRPr="004D04F7">
        <w:rPr>
          <w:rFonts w:ascii="Times New Roman" w:hAnsi="Times New Roman"/>
          <w:sz w:val="24"/>
          <w:szCs w:val="24"/>
        </w:rPr>
        <w:t xml:space="preserve"> </w:t>
      </w:r>
      <w:r w:rsidR="002F738E">
        <w:rPr>
          <w:rFonts w:ascii="Times New Roman" w:hAnsi="Times New Roman"/>
          <w:sz w:val="24"/>
          <w:szCs w:val="24"/>
        </w:rPr>
        <w:t>р</w:t>
      </w:r>
      <w:r w:rsidRPr="004D04F7">
        <w:rPr>
          <w:rFonts w:ascii="Times New Roman" w:hAnsi="Times New Roman"/>
          <w:sz w:val="24"/>
          <w:szCs w:val="24"/>
        </w:rPr>
        <w:t>асшири</w:t>
      </w:r>
      <w:r w:rsidR="00F4058E" w:rsidRPr="004D04F7">
        <w:rPr>
          <w:rFonts w:ascii="Times New Roman" w:hAnsi="Times New Roman"/>
          <w:sz w:val="24"/>
          <w:szCs w:val="24"/>
        </w:rPr>
        <w:t>ть знания учащихся о профессиях.</w:t>
      </w:r>
    </w:p>
    <w:p w:rsidR="00F4058E" w:rsidRPr="002F738E" w:rsidRDefault="00F4058E">
      <w:pPr>
        <w:widowControl w:val="0"/>
        <w:autoSpaceDE w:val="0"/>
        <w:autoSpaceDN w:val="0"/>
        <w:adjustRightInd w:val="0"/>
        <w:rPr>
          <w:rFonts w:ascii="Times New Roman" w:hAnsi="Times New Roman"/>
          <w:b/>
          <w:sz w:val="24"/>
          <w:szCs w:val="24"/>
        </w:rPr>
      </w:pPr>
      <w:r w:rsidRPr="002F738E">
        <w:rPr>
          <w:rFonts w:ascii="Times New Roman" w:hAnsi="Times New Roman"/>
          <w:b/>
          <w:sz w:val="24"/>
          <w:szCs w:val="24"/>
        </w:rPr>
        <w:t xml:space="preserve">Задачи: </w:t>
      </w:r>
    </w:p>
    <w:p w:rsidR="00F4058E" w:rsidRPr="004D04F7" w:rsidRDefault="002F738E" w:rsidP="004F6939">
      <w:pPr>
        <w:widowControl w:val="0"/>
        <w:numPr>
          <w:ilvl w:val="0"/>
          <w:numId w:val="2"/>
        </w:numPr>
        <w:autoSpaceDE w:val="0"/>
        <w:autoSpaceDN w:val="0"/>
        <w:adjustRightInd w:val="0"/>
        <w:rPr>
          <w:rFonts w:ascii="Times New Roman" w:hAnsi="Times New Roman"/>
          <w:sz w:val="24"/>
          <w:szCs w:val="24"/>
        </w:rPr>
      </w:pPr>
      <w:r>
        <w:rPr>
          <w:rFonts w:ascii="Times New Roman" w:hAnsi="Times New Roman"/>
          <w:sz w:val="24"/>
          <w:szCs w:val="24"/>
        </w:rPr>
        <w:t>п</w:t>
      </w:r>
      <w:r w:rsidR="00FE712D" w:rsidRPr="004D04F7">
        <w:rPr>
          <w:rFonts w:ascii="Times New Roman" w:hAnsi="Times New Roman"/>
          <w:sz w:val="24"/>
          <w:szCs w:val="24"/>
        </w:rPr>
        <w:t xml:space="preserve">омочь в определении своих интересов и способностей; </w:t>
      </w:r>
    </w:p>
    <w:p w:rsidR="00F4058E" w:rsidRPr="004D04F7" w:rsidRDefault="004D04F7" w:rsidP="004F6939">
      <w:pPr>
        <w:widowControl w:val="0"/>
        <w:numPr>
          <w:ilvl w:val="0"/>
          <w:numId w:val="2"/>
        </w:numPr>
        <w:autoSpaceDE w:val="0"/>
        <w:autoSpaceDN w:val="0"/>
        <w:adjustRightInd w:val="0"/>
        <w:rPr>
          <w:rFonts w:ascii="Times New Roman" w:hAnsi="Times New Roman"/>
          <w:sz w:val="24"/>
          <w:szCs w:val="24"/>
        </w:rPr>
      </w:pPr>
      <w:r>
        <w:rPr>
          <w:rFonts w:ascii="Times New Roman" w:hAnsi="Times New Roman"/>
          <w:sz w:val="24"/>
          <w:szCs w:val="24"/>
        </w:rPr>
        <w:t>с</w:t>
      </w:r>
      <w:r w:rsidR="00F4058E" w:rsidRPr="004D04F7">
        <w:rPr>
          <w:rFonts w:ascii="Times New Roman" w:hAnsi="Times New Roman"/>
          <w:sz w:val="24"/>
          <w:szCs w:val="24"/>
        </w:rPr>
        <w:t>одействовать в</w:t>
      </w:r>
      <w:r w:rsidR="00FE712D" w:rsidRPr="004D04F7">
        <w:rPr>
          <w:rFonts w:ascii="Times New Roman" w:hAnsi="Times New Roman"/>
          <w:sz w:val="24"/>
          <w:szCs w:val="24"/>
        </w:rPr>
        <w:t>оспита</w:t>
      </w:r>
      <w:r w:rsidR="00F4058E" w:rsidRPr="004D04F7">
        <w:rPr>
          <w:rFonts w:ascii="Times New Roman" w:hAnsi="Times New Roman"/>
          <w:sz w:val="24"/>
          <w:szCs w:val="24"/>
        </w:rPr>
        <w:t>нию интереса и чувства</w:t>
      </w:r>
      <w:r w:rsidR="00FE712D" w:rsidRPr="004D04F7">
        <w:rPr>
          <w:rFonts w:ascii="Times New Roman" w:hAnsi="Times New Roman"/>
          <w:sz w:val="24"/>
          <w:szCs w:val="24"/>
        </w:rPr>
        <w:t xml:space="preserve"> ответственности к выбору профессии; </w:t>
      </w:r>
      <w:r w:rsidR="00F4058E" w:rsidRPr="004D04F7">
        <w:rPr>
          <w:rFonts w:ascii="Times New Roman" w:hAnsi="Times New Roman"/>
          <w:sz w:val="24"/>
          <w:szCs w:val="24"/>
        </w:rPr>
        <w:t xml:space="preserve"> </w:t>
      </w:r>
    </w:p>
    <w:p w:rsidR="00FE712D" w:rsidRPr="004D04F7" w:rsidRDefault="004D04F7" w:rsidP="004F6939">
      <w:pPr>
        <w:widowControl w:val="0"/>
        <w:numPr>
          <w:ilvl w:val="0"/>
          <w:numId w:val="2"/>
        </w:numPr>
        <w:autoSpaceDE w:val="0"/>
        <w:autoSpaceDN w:val="0"/>
        <w:adjustRightInd w:val="0"/>
        <w:rPr>
          <w:rFonts w:ascii="Times New Roman" w:hAnsi="Times New Roman"/>
          <w:sz w:val="24"/>
          <w:szCs w:val="24"/>
        </w:rPr>
      </w:pPr>
      <w:r>
        <w:rPr>
          <w:rFonts w:ascii="Times New Roman" w:hAnsi="Times New Roman"/>
          <w:sz w:val="24"/>
          <w:szCs w:val="24"/>
        </w:rPr>
        <w:t>и</w:t>
      </w:r>
      <w:r w:rsidR="00F4058E" w:rsidRPr="004D04F7">
        <w:rPr>
          <w:rFonts w:ascii="Times New Roman" w:hAnsi="Times New Roman"/>
          <w:sz w:val="24"/>
          <w:szCs w:val="24"/>
        </w:rPr>
        <w:t xml:space="preserve">нформировать воспитанников о качествах, </w:t>
      </w:r>
      <w:r w:rsidR="00FE712D" w:rsidRPr="004D04F7">
        <w:rPr>
          <w:rFonts w:ascii="Times New Roman" w:hAnsi="Times New Roman"/>
          <w:sz w:val="24"/>
          <w:szCs w:val="24"/>
        </w:rPr>
        <w:t>присущих людям тех или иных профессий.</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b/>
          <w:bCs/>
          <w:sz w:val="24"/>
          <w:szCs w:val="24"/>
        </w:rPr>
        <w:t>Ход занятия.</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Воспитатель: </w:t>
      </w:r>
      <w:r w:rsidR="004D04F7">
        <w:rPr>
          <w:rFonts w:ascii="Times New Roman" w:hAnsi="Times New Roman"/>
          <w:sz w:val="24"/>
          <w:szCs w:val="24"/>
        </w:rPr>
        <w:t xml:space="preserve"> </w:t>
      </w:r>
      <w:r w:rsidRPr="004D04F7">
        <w:rPr>
          <w:rFonts w:ascii="Times New Roman" w:hAnsi="Times New Roman"/>
          <w:sz w:val="24"/>
          <w:szCs w:val="24"/>
        </w:rPr>
        <w:t>Сегодня мы поговорим о том, что такое профессия. (Слайд 1).</w:t>
      </w:r>
    </w:p>
    <w:p w:rsidR="00F4058E"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Каждое утро вы приходите в школу учиться - это ваш главный труд, а ваши родители идут на работу. Они выполняют разные дела и поручения, имеют разные обязанности или как говорят ещё, имеют разные профессии. Давайте посмотрим, кем работают, например, ваши мамы?</w:t>
      </w:r>
      <w:r w:rsidR="00F4058E" w:rsidRPr="004D04F7">
        <w:rPr>
          <w:rFonts w:ascii="Times New Roman" w:hAnsi="Times New Roman"/>
          <w:sz w:val="24"/>
          <w:szCs w:val="24"/>
        </w:rPr>
        <w:t xml:space="preserve">  В течение</w:t>
      </w:r>
      <w:r w:rsidRPr="004D04F7">
        <w:rPr>
          <w:rFonts w:ascii="Times New Roman" w:hAnsi="Times New Roman"/>
          <w:sz w:val="24"/>
          <w:szCs w:val="24"/>
        </w:rPr>
        <w:t xml:space="preserve">  1 и</w:t>
      </w:r>
      <w:r w:rsidR="004D04F7" w:rsidRPr="004D04F7">
        <w:rPr>
          <w:rFonts w:ascii="Times New Roman" w:hAnsi="Times New Roman"/>
          <w:sz w:val="24"/>
          <w:szCs w:val="24"/>
        </w:rPr>
        <w:t xml:space="preserve"> </w:t>
      </w:r>
      <w:r w:rsidRPr="004D04F7">
        <w:rPr>
          <w:rFonts w:ascii="Times New Roman" w:hAnsi="Times New Roman"/>
          <w:sz w:val="24"/>
          <w:szCs w:val="24"/>
        </w:rPr>
        <w:t>2</w:t>
      </w:r>
      <w:r w:rsidR="00F4058E" w:rsidRPr="004D04F7">
        <w:rPr>
          <w:rFonts w:ascii="Times New Roman" w:hAnsi="Times New Roman"/>
          <w:sz w:val="24"/>
          <w:szCs w:val="24"/>
        </w:rPr>
        <w:t xml:space="preserve"> </w:t>
      </w:r>
      <w:r w:rsidRPr="004D04F7">
        <w:rPr>
          <w:rFonts w:ascii="Times New Roman" w:hAnsi="Times New Roman"/>
          <w:sz w:val="24"/>
          <w:szCs w:val="24"/>
        </w:rPr>
        <w:t>учебной четверти мы</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 знакомились с профессиями.</w:t>
      </w:r>
      <w:r w:rsidR="00F4058E" w:rsidRPr="004D04F7">
        <w:rPr>
          <w:rFonts w:ascii="Times New Roman" w:hAnsi="Times New Roman"/>
          <w:sz w:val="24"/>
          <w:szCs w:val="24"/>
        </w:rPr>
        <w:t xml:space="preserve"> </w:t>
      </w:r>
      <w:r w:rsidRPr="004D04F7">
        <w:rPr>
          <w:rFonts w:ascii="Times New Roman" w:hAnsi="Times New Roman"/>
          <w:sz w:val="24"/>
          <w:szCs w:val="24"/>
        </w:rPr>
        <w:t>Предлагаю вам разгадать кроссворд.</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1. </w:t>
      </w:r>
      <w:r w:rsidR="00FE712D" w:rsidRPr="004D04F7">
        <w:rPr>
          <w:rFonts w:ascii="Times New Roman" w:hAnsi="Times New Roman"/>
          <w:sz w:val="24"/>
          <w:szCs w:val="24"/>
        </w:rPr>
        <w:t>Кто</w:t>
      </w:r>
      <w:r w:rsidRPr="004D04F7">
        <w:rPr>
          <w:rFonts w:ascii="Times New Roman" w:hAnsi="Times New Roman"/>
          <w:sz w:val="24"/>
          <w:szCs w:val="24"/>
        </w:rPr>
        <w:t xml:space="preserve"> проектирует города? </w:t>
      </w:r>
      <w:r w:rsidR="00FE712D" w:rsidRPr="004D04F7">
        <w:rPr>
          <w:rFonts w:ascii="Times New Roman" w:hAnsi="Times New Roman"/>
          <w:sz w:val="24"/>
          <w:szCs w:val="24"/>
        </w:rPr>
        <w:t>(Архитектор)</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2.Кто строит</w:t>
      </w:r>
      <w:r w:rsidR="00F4058E" w:rsidRPr="004D04F7">
        <w:rPr>
          <w:rFonts w:ascii="Times New Roman" w:hAnsi="Times New Roman"/>
          <w:sz w:val="24"/>
          <w:szCs w:val="24"/>
        </w:rPr>
        <w:t xml:space="preserve"> города? </w:t>
      </w:r>
      <w:r w:rsidRPr="004D04F7">
        <w:rPr>
          <w:rFonts w:ascii="Times New Roman" w:hAnsi="Times New Roman"/>
          <w:sz w:val="24"/>
          <w:szCs w:val="24"/>
        </w:rPr>
        <w:t>(Строитель)</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3.Кто воспитывает детей</w:t>
      </w:r>
      <w:r w:rsidR="00F4058E" w:rsidRPr="004D04F7">
        <w:rPr>
          <w:rFonts w:ascii="Times New Roman" w:hAnsi="Times New Roman"/>
          <w:sz w:val="24"/>
          <w:szCs w:val="24"/>
        </w:rPr>
        <w:t xml:space="preserve">? </w:t>
      </w:r>
      <w:r w:rsidRPr="004D04F7">
        <w:rPr>
          <w:rFonts w:ascii="Times New Roman" w:hAnsi="Times New Roman"/>
          <w:sz w:val="24"/>
          <w:szCs w:val="24"/>
        </w:rPr>
        <w:t>(Воспитатель)</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4.Кто лечит людей</w:t>
      </w:r>
      <w:r w:rsidR="00F4058E" w:rsidRPr="004D04F7">
        <w:rPr>
          <w:rFonts w:ascii="Times New Roman" w:hAnsi="Times New Roman"/>
          <w:sz w:val="24"/>
          <w:szCs w:val="24"/>
        </w:rPr>
        <w:t xml:space="preserve">? </w:t>
      </w:r>
      <w:r w:rsidRPr="004D04F7">
        <w:rPr>
          <w:rFonts w:ascii="Times New Roman" w:hAnsi="Times New Roman"/>
          <w:sz w:val="24"/>
          <w:szCs w:val="24"/>
        </w:rPr>
        <w:t xml:space="preserve"> (Врач)</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5.Кто предсказывает погоду? </w:t>
      </w:r>
      <w:r w:rsidR="00FE712D" w:rsidRPr="004D04F7">
        <w:rPr>
          <w:rFonts w:ascii="Times New Roman" w:hAnsi="Times New Roman"/>
          <w:sz w:val="24"/>
          <w:szCs w:val="24"/>
        </w:rPr>
        <w:t>(Метеоролог)</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6.Кто лечит животных? </w:t>
      </w:r>
      <w:r w:rsidR="00FE712D" w:rsidRPr="004D04F7">
        <w:rPr>
          <w:rFonts w:ascii="Times New Roman" w:hAnsi="Times New Roman"/>
          <w:sz w:val="24"/>
          <w:szCs w:val="24"/>
        </w:rPr>
        <w:t>(Ветеринар)</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7.Кто обучает собак</w:t>
      </w:r>
      <w:r w:rsidR="00F4058E" w:rsidRPr="004D04F7">
        <w:rPr>
          <w:rFonts w:ascii="Times New Roman" w:hAnsi="Times New Roman"/>
          <w:sz w:val="24"/>
          <w:szCs w:val="24"/>
        </w:rPr>
        <w:t>? (Ки</w:t>
      </w:r>
      <w:r w:rsidRPr="004D04F7">
        <w:rPr>
          <w:rFonts w:ascii="Times New Roman" w:hAnsi="Times New Roman"/>
          <w:sz w:val="24"/>
          <w:szCs w:val="24"/>
        </w:rPr>
        <w:t>нолог)</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lastRenderedPageBreak/>
        <w:t>8.Кто обезвреживает снаряды</w:t>
      </w:r>
      <w:r w:rsidR="00F4058E" w:rsidRPr="004D04F7">
        <w:rPr>
          <w:rFonts w:ascii="Times New Roman" w:hAnsi="Times New Roman"/>
          <w:sz w:val="24"/>
          <w:szCs w:val="24"/>
        </w:rPr>
        <w:t>?</w:t>
      </w:r>
      <w:r w:rsidRPr="004D04F7">
        <w:rPr>
          <w:rFonts w:ascii="Times New Roman" w:hAnsi="Times New Roman"/>
          <w:sz w:val="24"/>
          <w:szCs w:val="24"/>
        </w:rPr>
        <w:t xml:space="preserve"> (Сапер)</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9.Кто ухаживает за животными</w:t>
      </w:r>
      <w:r w:rsidR="00F4058E" w:rsidRPr="004D04F7">
        <w:rPr>
          <w:rFonts w:ascii="Times New Roman" w:hAnsi="Times New Roman"/>
          <w:sz w:val="24"/>
          <w:szCs w:val="24"/>
        </w:rPr>
        <w:t xml:space="preserve">? </w:t>
      </w:r>
      <w:r w:rsidRPr="004D04F7">
        <w:rPr>
          <w:rFonts w:ascii="Times New Roman" w:hAnsi="Times New Roman"/>
          <w:sz w:val="24"/>
          <w:szCs w:val="24"/>
        </w:rPr>
        <w:t>(Гумер)</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10.Кого называют Хоппером? </w:t>
      </w:r>
      <w:r w:rsidR="00FE712D" w:rsidRPr="004D04F7">
        <w:rPr>
          <w:rFonts w:ascii="Times New Roman" w:hAnsi="Times New Roman"/>
          <w:sz w:val="24"/>
          <w:szCs w:val="24"/>
        </w:rPr>
        <w:t>(Стилист)</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    Мир профессий многообразен,</w:t>
      </w:r>
      <w:r w:rsidR="00FE712D" w:rsidRPr="004D04F7">
        <w:rPr>
          <w:rFonts w:ascii="Times New Roman" w:hAnsi="Times New Roman"/>
          <w:sz w:val="24"/>
          <w:szCs w:val="24"/>
        </w:rPr>
        <w:t xml:space="preserve"> ежегодно появляется около пятисот новых </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и столько же исчезает и видоизменяется. Легко ли разобраться в этом многообразии и правильно сделать свой выбор? Некоторые профессии кокетливо меняют названия, прикидываясь современными. Не сразу поймешь, что бармен – это буфетчик, а менеджер – управляющий.</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 следующем году вы девятиклассники. Не все из вас после окончания девятого класса пойдут в десятый. Как вы думаете, а сможете ли вы устроиться на работу? Почему? (Ответы ребят).Беседа с детьми.</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Верно. Сначала нужно приобрести профессию. Профессия должна быть выбрана по душе, должна интересовать человека, тогда она будет приносить человеку радость, да и дело будет спориться.</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II. Так что же такое профессия? Может ли человек получить профессию сразу, без подготовки?</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sz w:val="24"/>
          <w:szCs w:val="24"/>
        </w:rPr>
        <w:t xml:space="preserve">Правильно, сначала надо учиться в техникуме, институте или других учебных заведениях. Обратимся сначала к толковому словарю, чтобы найти ответ на вопрос : Что такое профессия? </w:t>
      </w:r>
      <w:r w:rsidRPr="004D04F7">
        <w:rPr>
          <w:rFonts w:ascii="Times New Roman" w:hAnsi="Times New Roman"/>
          <w:b/>
          <w:bCs/>
          <w:sz w:val="24"/>
          <w:szCs w:val="24"/>
        </w:rPr>
        <w:t>.</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Слово “профессия” происходит от двух латинских слов: “professio” – официально указанное занятие, специальность и “рrofitero” – объявл</w:t>
      </w:r>
      <w:r w:rsidR="00F4058E" w:rsidRPr="004D04F7">
        <w:rPr>
          <w:rFonts w:ascii="Times New Roman" w:hAnsi="Times New Roman"/>
          <w:sz w:val="24"/>
          <w:szCs w:val="24"/>
        </w:rPr>
        <w:t xml:space="preserve">яю своим делом. Слово это, как </w:t>
      </w:r>
      <w:r w:rsidRPr="004D04F7">
        <w:rPr>
          <w:rFonts w:ascii="Times New Roman" w:hAnsi="Times New Roman"/>
          <w:sz w:val="24"/>
          <w:szCs w:val="24"/>
        </w:rPr>
        <w:t>и многие другие термины, многозначно.</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Профессия – род трудовой деятельности, требующий определенной подготовки и являющийся обычно источником существования.</w:t>
      </w:r>
      <w:r w:rsidR="00F4058E" w:rsidRPr="004D04F7">
        <w:rPr>
          <w:rFonts w:ascii="Times New Roman" w:hAnsi="Times New Roman"/>
          <w:sz w:val="24"/>
          <w:szCs w:val="24"/>
        </w:rPr>
        <w:t xml:space="preserve">     (</w:t>
      </w:r>
      <w:r w:rsidRPr="004D04F7">
        <w:rPr>
          <w:rFonts w:ascii="Times New Roman" w:hAnsi="Times New Roman"/>
          <w:bCs/>
          <w:sz w:val="24"/>
          <w:szCs w:val="24"/>
        </w:rPr>
        <w:t>Вставить картинки</w:t>
      </w:r>
      <w:r w:rsidR="00F4058E" w:rsidRPr="004D04F7">
        <w:rPr>
          <w:rFonts w:ascii="Times New Roman" w:hAnsi="Times New Roman"/>
          <w:bCs/>
          <w:sz w:val="24"/>
          <w:szCs w:val="24"/>
        </w:rPr>
        <w:t>)</w:t>
      </w:r>
      <w:r w:rsidRPr="004D04F7">
        <w:rPr>
          <w:rFonts w:ascii="Times New Roman" w:hAnsi="Times New Roman"/>
          <w:sz w:val="24"/>
          <w:szCs w:val="24"/>
        </w:rPr>
        <w:t>.</w:t>
      </w:r>
      <w:r w:rsidRPr="004D04F7">
        <w:rPr>
          <w:rFonts w:ascii="Times New Roman" w:hAnsi="Times New Roman"/>
          <w:color w:val="000000"/>
          <w:sz w:val="24"/>
          <w:szCs w:val="24"/>
        </w:rPr>
        <w:t xml:space="preserve"> </w:t>
      </w:r>
      <w:r w:rsidR="00B50C02">
        <w:rPr>
          <w:rFonts w:ascii="Times New Roman" w:hAnsi="Times New Roman"/>
          <w:noProof/>
          <w:sz w:val="24"/>
          <w:szCs w:val="24"/>
        </w:rPr>
        <w:lastRenderedPageBreak/>
        <w:drawing>
          <wp:inline distT="0" distB="0" distL="0" distR="0">
            <wp:extent cx="5076825" cy="3648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3648075"/>
                    </a:xfrm>
                    <a:prstGeom prst="rect">
                      <a:avLst/>
                    </a:prstGeom>
                    <a:noFill/>
                    <a:ln>
                      <a:noFill/>
                    </a:ln>
                  </pic:spPr>
                </pic:pic>
              </a:graphicData>
            </a:graphic>
          </wp:inline>
        </w:drawing>
      </w:r>
      <w:r w:rsidRPr="004D04F7">
        <w:rPr>
          <w:rFonts w:ascii="Times New Roman" w:hAnsi="Times New Roman"/>
          <w:sz w:val="24"/>
          <w:szCs w:val="24"/>
        </w:rPr>
        <w:t xml:space="preserve"> </w:t>
      </w:r>
    </w:p>
    <w:p w:rsidR="00FE712D" w:rsidRPr="004D04F7" w:rsidRDefault="00FE712D">
      <w:pPr>
        <w:widowControl w:val="0"/>
        <w:autoSpaceDE w:val="0"/>
        <w:autoSpaceDN w:val="0"/>
        <w:adjustRightInd w:val="0"/>
        <w:rPr>
          <w:rFonts w:ascii="Times New Roman" w:hAnsi="Times New Roman"/>
          <w:sz w:val="24"/>
          <w:szCs w:val="24"/>
        </w:rPr>
      </w:pPr>
    </w:p>
    <w:p w:rsidR="00FE712D" w:rsidRPr="004D04F7" w:rsidRDefault="00FE712D">
      <w:pPr>
        <w:widowControl w:val="0"/>
        <w:autoSpaceDE w:val="0"/>
        <w:autoSpaceDN w:val="0"/>
        <w:adjustRightInd w:val="0"/>
        <w:rPr>
          <w:rFonts w:ascii="Times New Roman" w:hAnsi="Times New Roman"/>
          <w:sz w:val="24"/>
          <w:szCs w:val="24"/>
        </w:rPr>
      </w:pPr>
    </w:p>
    <w:p w:rsidR="00FE712D" w:rsidRPr="004D04F7" w:rsidRDefault="00FE712D">
      <w:pPr>
        <w:widowControl w:val="0"/>
        <w:autoSpaceDE w:val="0"/>
        <w:autoSpaceDN w:val="0"/>
        <w:adjustRightInd w:val="0"/>
        <w:rPr>
          <w:rFonts w:ascii="Times New Roman" w:hAnsi="Times New Roman"/>
          <w:sz w:val="24"/>
          <w:szCs w:val="24"/>
        </w:rPr>
      </w:pPr>
    </w:p>
    <w:p w:rsidR="002F738E" w:rsidRDefault="00B50C02">
      <w:pPr>
        <w:widowControl w:val="0"/>
        <w:autoSpaceDE w:val="0"/>
        <w:autoSpaceDN w:val="0"/>
        <w:adjustRightInd w:val="0"/>
        <w:rPr>
          <w:rFonts w:ascii="Times New Roman" w:hAnsi="Times New Roman"/>
          <w:sz w:val="24"/>
          <w:szCs w:val="24"/>
        </w:rPr>
      </w:pPr>
      <w:r>
        <w:rPr>
          <w:rFonts w:ascii="Times New Roman" w:hAnsi="Times New Roman"/>
          <w:noProof/>
          <w:sz w:val="24"/>
          <w:szCs w:val="24"/>
        </w:rPr>
        <w:drawing>
          <wp:inline distT="0" distB="0" distL="0" distR="0">
            <wp:extent cx="4924425" cy="2914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4425" cy="2914650"/>
                    </a:xfrm>
                    <a:prstGeom prst="rect">
                      <a:avLst/>
                    </a:prstGeom>
                    <a:noFill/>
                    <a:ln>
                      <a:noFill/>
                    </a:ln>
                  </pic:spPr>
                </pic:pic>
              </a:graphicData>
            </a:graphic>
          </wp:inline>
        </w:drawing>
      </w:r>
    </w:p>
    <w:p w:rsidR="00FE712D" w:rsidRDefault="00B50C02">
      <w:pPr>
        <w:widowControl w:val="0"/>
        <w:autoSpaceDE w:val="0"/>
        <w:autoSpaceDN w:val="0"/>
        <w:adjustRightInd w:val="0"/>
        <w:rPr>
          <w:rFonts w:ascii="Times New Roman" w:hAnsi="Times New Roman"/>
          <w:sz w:val="24"/>
          <w:szCs w:val="24"/>
        </w:rPr>
      </w:pPr>
      <w:r>
        <w:rPr>
          <w:rFonts w:ascii="Times New Roman" w:hAnsi="Times New Roman"/>
          <w:noProof/>
          <w:sz w:val="24"/>
          <w:szCs w:val="24"/>
        </w:rPr>
        <w:lastRenderedPageBreak/>
        <w:drawing>
          <wp:inline distT="0" distB="0" distL="0" distR="0">
            <wp:extent cx="4924425" cy="3038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3038475"/>
                    </a:xfrm>
                    <a:prstGeom prst="rect">
                      <a:avLst/>
                    </a:prstGeom>
                    <a:noFill/>
                    <a:ln>
                      <a:noFill/>
                    </a:ln>
                  </pic:spPr>
                </pic:pic>
              </a:graphicData>
            </a:graphic>
          </wp:inline>
        </w:drawing>
      </w:r>
    </w:p>
    <w:p w:rsidR="002F738E" w:rsidRPr="002F738E" w:rsidRDefault="002F738E">
      <w:pPr>
        <w:widowControl w:val="0"/>
        <w:autoSpaceDE w:val="0"/>
        <w:autoSpaceDN w:val="0"/>
        <w:adjustRightInd w:val="0"/>
        <w:rPr>
          <w:rFonts w:ascii="Times New Roman" w:hAnsi="Times New Roman"/>
          <w:sz w:val="24"/>
          <w:szCs w:val="24"/>
        </w:rPr>
      </w:pP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III. Сегодня мы с вами не только познакомимся с ко</w:t>
      </w:r>
      <w:r w:rsidR="00F4058E" w:rsidRPr="004D04F7">
        <w:rPr>
          <w:rFonts w:ascii="Times New Roman" w:hAnsi="Times New Roman"/>
          <w:sz w:val="24"/>
          <w:szCs w:val="24"/>
        </w:rPr>
        <w:t xml:space="preserve">нкретными, </w:t>
      </w:r>
      <w:r w:rsidRPr="004D04F7">
        <w:rPr>
          <w:rFonts w:ascii="Times New Roman" w:hAnsi="Times New Roman"/>
          <w:sz w:val="24"/>
          <w:szCs w:val="24"/>
        </w:rPr>
        <w:t>но и постараемся узнать и выявить ваши склонности к тем или иным профессиям. Но для начала проведем игровую разминку в виде игры.</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Игра “Угадай профессию” (Слайд 8)</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(О каких профессиях идет речь?)</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Куй железо, пока горячо. (Кузнец).</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Чтобы рыбку съесть, надо в воду лезть. (Рыбак).</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 Не игла шьет, а руки. (Портной, швея).</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Не бравшись за топор, избы не срубишь. (Плотник).</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Кто пахать не лениться, у того и хлеб родится. (Пахарь).</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Не надевай хомут с хвоста, не начинай дела с конца. (Конюх).</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Воспитатель:</w:t>
      </w:r>
      <w:r w:rsidR="00F4058E" w:rsidRPr="004D04F7">
        <w:rPr>
          <w:rFonts w:ascii="Times New Roman" w:hAnsi="Times New Roman"/>
          <w:sz w:val="24"/>
          <w:szCs w:val="24"/>
        </w:rPr>
        <w:t xml:space="preserve"> </w:t>
      </w:r>
      <w:r w:rsidRPr="004D04F7">
        <w:rPr>
          <w:rFonts w:ascii="Times New Roman" w:hAnsi="Times New Roman"/>
          <w:sz w:val="24"/>
          <w:szCs w:val="24"/>
        </w:rPr>
        <w:t>Играя, мы освежили свою память и вспомнили множество разнообразных профессий и специальностей. (Слайд 9).Чтобы вы</w:t>
      </w:r>
      <w:r w:rsidR="00DF4D8B" w:rsidRPr="004D04F7">
        <w:rPr>
          <w:rFonts w:ascii="Times New Roman" w:hAnsi="Times New Roman"/>
          <w:sz w:val="24"/>
          <w:szCs w:val="24"/>
        </w:rPr>
        <w:t xml:space="preserve">брать профессию, нужно узнать, </w:t>
      </w:r>
      <w:r w:rsidRPr="004D04F7">
        <w:rPr>
          <w:rFonts w:ascii="Times New Roman" w:hAnsi="Times New Roman"/>
          <w:sz w:val="24"/>
          <w:szCs w:val="24"/>
        </w:rPr>
        <w:t>какие профессии существуют. Это первый шаг, нам помогут сделать наши товарищи .</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Выступления учащихся о профессиях</w:t>
      </w:r>
      <w:r w:rsidRPr="004D04F7">
        <w:rPr>
          <w:rFonts w:ascii="Times New Roman" w:hAnsi="Times New Roman"/>
          <w:sz w:val="24"/>
          <w:szCs w:val="24"/>
        </w:rPr>
        <w:t>.</w:t>
      </w:r>
    </w:p>
    <w:p w:rsidR="00FE712D" w:rsidRPr="004D04F7" w:rsidRDefault="00DF4D8B">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А вы хотели бы узнать, </w:t>
      </w:r>
      <w:r w:rsidR="00FE712D" w:rsidRPr="004D04F7">
        <w:rPr>
          <w:rFonts w:ascii="Times New Roman" w:hAnsi="Times New Roman"/>
          <w:sz w:val="24"/>
          <w:szCs w:val="24"/>
        </w:rPr>
        <w:t xml:space="preserve"> к каким профессиям вы склонны?</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Существует много разных </w:t>
      </w:r>
      <w:r w:rsidR="00DF4D8B" w:rsidRPr="004D04F7">
        <w:rPr>
          <w:rFonts w:ascii="Times New Roman" w:hAnsi="Times New Roman"/>
          <w:sz w:val="24"/>
          <w:szCs w:val="24"/>
        </w:rPr>
        <w:t xml:space="preserve">профессий и специальностей, и  </w:t>
      </w:r>
      <w:r w:rsidRPr="004D04F7">
        <w:rPr>
          <w:rFonts w:ascii="Times New Roman" w:hAnsi="Times New Roman"/>
          <w:sz w:val="24"/>
          <w:szCs w:val="24"/>
        </w:rPr>
        <w:t xml:space="preserve">найти для себя работу по душе </w:t>
      </w:r>
      <w:r w:rsidRPr="004D04F7">
        <w:rPr>
          <w:rFonts w:ascii="Times New Roman" w:hAnsi="Times New Roman"/>
          <w:sz w:val="24"/>
          <w:szCs w:val="24"/>
        </w:rPr>
        <w:lastRenderedPageBreak/>
        <w:t>довольно сложно.</w:t>
      </w:r>
    </w:p>
    <w:p w:rsidR="00FE712D" w:rsidRPr="004D04F7" w:rsidRDefault="00DF4D8B">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Что </w:t>
      </w:r>
      <w:r w:rsidR="00FE712D" w:rsidRPr="004D04F7">
        <w:rPr>
          <w:rFonts w:ascii="Times New Roman" w:hAnsi="Times New Roman"/>
          <w:sz w:val="24"/>
          <w:szCs w:val="24"/>
        </w:rPr>
        <w:t xml:space="preserve"> нужно учитывать при выборе профессии?</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Первое – это интерес. Одному интересно</w:t>
      </w:r>
      <w:r w:rsidR="00DF4D8B" w:rsidRPr="004D04F7">
        <w:rPr>
          <w:rFonts w:ascii="Times New Roman" w:hAnsi="Times New Roman"/>
          <w:b/>
          <w:bCs/>
          <w:sz w:val="24"/>
          <w:szCs w:val="24"/>
        </w:rPr>
        <w:t xml:space="preserve"> путешествовать, </w:t>
      </w:r>
      <w:r w:rsidRPr="004D04F7">
        <w:rPr>
          <w:rFonts w:ascii="Times New Roman" w:hAnsi="Times New Roman"/>
          <w:b/>
          <w:bCs/>
          <w:sz w:val="24"/>
          <w:szCs w:val="24"/>
        </w:rPr>
        <w:t xml:space="preserve"> другому - программировать </w:t>
      </w:r>
      <w:r w:rsidRPr="004D04F7">
        <w:rPr>
          <w:rFonts w:ascii="Times New Roman" w:hAnsi="Times New Roman"/>
          <w:sz w:val="24"/>
          <w:szCs w:val="24"/>
        </w:rPr>
        <w:t>что-либо на компьютере, третьему - исполнять музыкальные произведения на фортепиано. Чтобы профессия не была обузой, нужно выбирать ее в сфере ваших интересов. Интересы могут меняться.</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 xml:space="preserve">Второе, на что нужно </w:t>
      </w:r>
      <w:r w:rsidRPr="004D04F7">
        <w:rPr>
          <w:rFonts w:ascii="Times New Roman" w:hAnsi="Times New Roman"/>
          <w:sz w:val="24"/>
          <w:szCs w:val="24"/>
        </w:rPr>
        <w:t>обраща</w:t>
      </w:r>
      <w:r w:rsidR="00DF4D8B" w:rsidRPr="004D04F7">
        <w:rPr>
          <w:rFonts w:ascii="Times New Roman" w:hAnsi="Times New Roman"/>
          <w:sz w:val="24"/>
          <w:szCs w:val="24"/>
        </w:rPr>
        <w:t xml:space="preserve">ть внимание </w:t>
      </w:r>
      <w:r w:rsidRPr="004D04F7">
        <w:rPr>
          <w:rFonts w:ascii="Times New Roman" w:hAnsi="Times New Roman"/>
          <w:sz w:val="24"/>
          <w:szCs w:val="24"/>
        </w:rPr>
        <w:t xml:space="preserve"> – это склонности. Склонности зависят от развития левого и правого полушарий головного мозга. Кто-то из вас</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Технарь, кто-то гуманитарии, а кто-то одинаково относится к техническим и гуманитарным дисциплинам.</w:t>
      </w:r>
      <w:r w:rsidR="00DF4D8B" w:rsidRPr="004D04F7">
        <w:rPr>
          <w:rFonts w:ascii="Times New Roman" w:hAnsi="Times New Roman"/>
          <w:sz w:val="24"/>
          <w:szCs w:val="24"/>
        </w:rPr>
        <w:t xml:space="preserve"> В  определении склонностей вам поможет психолог. </w:t>
      </w:r>
      <w:r w:rsidRPr="004D04F7">
        <w:rPr>
          <w:rFonts w:ascii="Times New Roman" w:hAnsi="Times New Roman"/>
          <w:sz w:val="24"/>
          <w:szCs w:val="24"/>
        </w:rPr>
        <w:t>Также можно выявить непригодность к выбранной профессии. Например, отклонения в здоровье, несовместимые с данной профессией ( человек, имеющий аллергию на пыльцу растений, вряд ли должен становиться цветоводом), особенности темперамента ( меланхолик не должен выбирать профессию, когда нужно быстро ориентироваться в изменяющихся условиях; флегматик вряд ли будет успешно работать там, где требуется мгновенная реакция).</w:t>
      </w:r>
      <w:r w:rsidR="00DF4D8B" w:rsidRPr="004D04F7">
        <w:rPr>
          <w:rFonts w:ascii="Times New Roman" w:hAnsi="Times New Roman"/>
          <w:sz w:val="24"/>
          <w:szCs w:val="24"/>
        </w:rPr>
        <w:t xml:space="preserve"> Тысячи тропок готовит судьба, а выбрать необходимо только свою.</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Вос</w:t>
      </w:r>
      <w:r w:rsidR="00DF4D8B" w:rsidRPr="004D04F7">
        <w:rPr>
          <w:rFonts w:ascii="Times New Roman" w:hAnsi="Times New Roman"/>
          <w:sz w:val="24"/>
          <w:szCs w:val="24"/>
        </w:rPr>
        <w:t xml:space="preserve">питатель: </w:t>
      </w:r>
      <w:r w:rsidRPr="004D04F7">
        <w:rPr>
          <w:rFonts w:ascii="Times New Roman" w:hAnsi="Times New Roman"/>
          <w:sz w:val="24"/>
          <w:szCs w:val="24"/>
        </w:rPr>
        <w:t xml:space="preserve"> Сегодняшний  разговор мы проведем, путешествуя в мире профессий. Скоро вам предстоит окунуться в этот взрослый мир и выбрать свое место в нем. Времени на выбор будет отпущено совсем немного, поэтому присматриваться к разным профессиям нужно уже сейчас.</w:t>
      </w:r>
    </w:p>
    <w:p w:rsidR="00DF4D8B"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b/>
          <w:bCs/>
          <w:sz w:val="24"/>
          <w:szCs w:val="24"/>
        </w:rPr>
        <w:t xml:space="preserve">Эпиграфом к нашему мероприятию я взяла слова американского изобретателя Чарльза Кеттеринга: </w:t>
      </w:r>
      <w:r w:rsidR="00DF4D8B" w:rsidRPr="004D04F7">
        <w:rPr>
          <w:rFonts w:ascii="Times New Roman" w:hAnsi="Times New Roman"/>
          <w:b/>
          <w:bCs/>
          <w:sz w:val="24"/>
          <w:szCs w:val="24"/>
        </w:rPr>
        <w:t>«</w:t>
      </w:r>
      <w:r w:rsidRPr="004D04F7">
        <w:rPr>
          <w:rFonts w:ascii="Times New Roman" w:hAnsi="Times New Roman"/>
          <w:b/>
          <w:bCs/>
          <w:sz w:val="24"/>
          <w:szCs w:val="24"/>
        </w:rPr>
        <w:t>Я интересуюсь своим будущим, потому что хочу провести в нем всю жизнь</w:t>
      </w:r>
      <w:r w:rsidR="00DF4D8B" w:rsidRPr="004D04F7">
        <w:rPr>
          <w:rFonts w:ascii="Times New Roman" w:hAnsi="Times New Roman"/>
          <w:b/>
          <w:bCs/>
          <w:sz w:val="24"/>
          <w:szCs w:val="24"/>
        </w:rPr>
        <w:t>»</w:t>
      </w:r>
      <w:r w:rsidRPr="004D04F7">
        <w:rPr>
          <w:rFonts w:ascii="Times New Roman" w:hAnsi="Times New Roman"/>
          <w:b/>
          <w:bCs/>
          <w:sz w:val="24"/>
          <w:szCs w:val="24"/>
        </w:rPr>
        <w:t>.</w:t>
      </w:r>
    </w:p>
    <w:p w:rsidR="00FE712D" w:rsidRPr="004D04F7" w:rsidRDefault="00DF4D8B">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В</w:t>
      </w:r>
      <w:r w:rsidR="00FE712D" w:rsidRPr="004D04F7">
        <w:rPr>
          <w:rFonts w:ascii="Times New Roman" w:hAnsi="Times New Roman"/>
          <w:sz w:val="24"/>
          <w:szCs w:val="24"/>
        </w:rPr>
        <w:t>ыбор профессии – один из серьезнейших</w:t>
      </w:r>
      <w:r w:rsidRPr="004D04F7">
        <w:rPr>
          <w:rFonts w:ascii="Times New Roman" w:hAnsi="Times New Roman"/>
          <w:sz w:val="24"/>
          <w:szCs w:val="24"/>
        </w:rPr>
        <w:t xml:space="preserve"> в</w:t>
      </w:r>
      <w:r w:rsidR="00FE712D" w:rsidRPr="004D04F7">
        <w:rPr>
          <w:rFonts w:ascii="Times New Roman" w:hAnsi="Times New Roman"/>
          <w:sz w:val="24"/>
          <w:szCs w:val="24"/>
        </w:rPr>
        <w:t>ыборов</w:t>
      </w:r>
      <w:r w:rsidR="00985BEC" w:rsidRPr="004D04F7">
        <w:rPr>
          <w:rFonts w:ascii="Times New Roman" w:hAnsi="Times New Roman"/>
          <w:sz w:val="24"/>
          <w:szCs w:val="24"/>
        </w:rPr>
        <w:t xml:space="preserve"> в жизни каждого человека, </w:t>
      </w:r>
      <w:r w:rsidR="00FE712D" w:rsidRPr="004D04F7">
        <w:rPr>
          <w:rFonts w:ascii="Times New Roman" w:hAnsi="Times New Roman"/>
          <w:sz w:val="24"/>
          <w:szCs w:val="24"/>
        </w:rPr>
        <w:t>очень важно правильно изучить себя и свои возможности.</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Исследования показывают, что люди, неудовлетворенные своей профессией, не только не добиваются высоких результатов, но и чаще болеют, имеют пониженный фон настроения.</w:t>
      </w:r>
      <w:r w:rsidR="00985BEC" w:rsidRPr="004D04F7">
        <w:rPr>
          <w:rFonts w:ascii="Times New Roman" w:hAnsi="Times New Roman"/>
          <w:sz w:val="24"/>
          <w:szCs w:val="24"/>
        </w:rPr>
        <w:t xml:space="preserve"> </w:t>
      </w:r>
      <w:r w:rsidRPr="004D04F7">
        <w:rPr>
          <w:rFonts w:ascii="Times New Roman" w:hAnsi="Times New Roman"/>
          <w:sz w:val="24"/>
          <w:szCs w:val="24"/>
        </w:rPr>
        <w:t>Таким образом, принимая решение, необходимо тщательно взвесить все «за» и «против». Не руководствоваться принципом: «все пошли, и я пошел», «так получилось», «захотелось».Конечно, в жизни бывают разные ситуации, и далеко не всегда все получается так, как мы хотим.</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Например: Человек всю жизнь мечтает стать музыкантом. У него действительно есть талант. Он поступает в консерваторию, но по окончании вынужден заниматься, скажем, коммерцией, чтобы прокормить семью.</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Как вы считаете, как может сложиться жизнь этого человека?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lastRenderedPageBreak/>
        <w:t>(Высказываются 2-3 человека)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Вос-ль. - В лучшем случае он будет рад, что живет в достатке, но с другой стороны он будет всю жизнь жалеть, что так и не осуществил свою мечту, не реализовал свой талант. Возможно, будет чувствовать себя неудачником, считая, что принес бы больше пользы себе и людям, будучи музыкантом. На этой почве у него может развиться чувство неудовлетворенности.</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sz w:val="24"/>
          <w:szCs w:val="24"/>
        </w:rPr>
        <w:t>Как Вы считаете, какими факторами руководствуется современная молодежь при выборе профессии .(Высказываются 2-3 человека) (</w:t>
      </w:r>
      <w:r w:rsidRPr="004D04F7">
        <w:rPr>
          <w:rFonts w:ascii="Times New Roman" w:hAnsi="Times New Roman"/>
          <w:b/>
          <w:bCs/>
          <w:sz w:val="24"/>
          <w:szCs w:val="24"/>
        </w:rPr>
        <w:t>Престижность профессии, заработная плата, пример родителей, свои интересы.)</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Вос-ль.: Вы правы, фактор престижности в настоящее время часто имеет место быть при выборе профессии. Но надо признать, это не самый верный принцип выбора, поскольку престиж сродни моде, а мода, как мы знаем, очень переменчива.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Следовательно, какую мы можем вывести формулу успешного выбора?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На самом деле выбор профессии «стоит на трех китах»:</w:t>
      </w:r>
    </w:p>
    <w:p w:rsidR="004F6939" w:rsidRDefault="00FE712D">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ХОЧУ, МОГУ, НАДО</w:t>
      </w:r>
      <w:r w:rsidRPr="004D04F7">
        <w:rPr>
          <w:rFonts w:ascii="Times New Roman" w:hAnsi="Times New Roman"/>
          <w:sz w:val="24"/>
          <w:szCs w:val="24"/>
        </w:rPr>
        <w:t>.</w:t>
      </w:r>
      <w:r w:rsidRPr="004D04F7">
        <w:rPr>
          <w:rFonts w:ascii="Times New Roman" w:hAnsi="Times New Roman"/>
          <w:color w:val="000000"/>
          <w:sz w:val="24"/>
          <w:szCs w:val="24"/>
        </w:rPr>
        <w:t xml:space="preserve"> </w:t>
      </w:r>
      <w:r w:rsidR="00B50C02">
        <w:rPr>
          <w:rFonts w:ascii="Times New Roman" w:hAnsi="Times New Roman"/>
          <w:noProof/>
          <w:sz w:val="24"/>
          <w:szCs w:val="24"/>
        </w:rPr>
        <w:drawing>
          <wp:inline distT="0" distB="0" distL="0" distR="0">
            <wp:extent cx="5114925" cy="2028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2028825"/>
                    </a:xfrm>
                    <a:prstGeom prst="rect">
                      <a:avLst/>
                    </a:prstGeom>
                    <a:noFill/>
                    <a:ln>
                      <a:noFill/>
                    </a:ln>
                  </pic:spPr>
                </pic:pic>
              </a:graphicData>
            </a:graphic>
          </wp:inline>
        </w:drawing>
      </w:r>
    </w:p>
    <w:p w:rsidR="00FE712D" w:rsidRPr="004D04F7" w:rsidRDefault="00B50C02">
      <w:pPr>
        <w:widowControl w:val="0"/>
        <w:autoSpaceDE w:val="0"/>
        <w:autoSpaceDN w:val="0"/>
        <w:adjustRightInd w:val="0"/>
        <w:rPr>
          <w:rFonts w:ascii="Times New Roman" w:hAnsi="Times New Roman"/>
          <w:sz w:val="24"/>
          <w:szCs w:val="24"/>
        </w:rPr>
      </w:pPr>
      <w:r>
        <w:rPr>
          <w:rFonts w:ascii="Times New Roman" w:hAnsi="Times New Roman"/>
          <w:noProof/>
          <w:sz w:val="24"/>
          <w:szCs w:val="24"/>
        </w:rPr>
        <w:drawing>
          <wp:inline distT="0" distB="0" distL="0" distR="0">
            <wp:extent cx="5114925" cy="2419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2419350"/>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lastRenderedPageBreak/>
        <w:t>Давайте подробнее на них остановимся: ХОЧУ – личные цели, интересы, потребности.</w:t>
      </w:r>
    </w:p>
    <w:p w:rsidR="004F6939" w:rsidRDefault="00FE712D">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МОГУ – учет своих возможностей, способностей, состояния здоровья.</w:t>
      </w:r>
      <w:r w:rsidRPr="004D04F7">
        <w:rPr>
          <w:rFonts w:ascii="Times New Roman" w:hAnsi="Times New Roman"/>
          <w:color w:val="000000"/>
          <w:sz w:val="24"/>
          <w:szCs w:val="24"/>
        </w:rPr>
        <w:t xml:space="preserve"> </w:t>
      </w:r>
      <w:r w:rsidR="00B50C02">
        <w:rPr>
          <w:rFonts w:ascii="Times New Roman" w:hAnsi="Times New Roman"/>
          <w:noProof/>
          <w:sz w:val="24"/>
          <w:szCs w:val="24"/>
        </w:rPr>
        <w:drawing>
          <wp:inline distT="0" distB="0" distL="0" distR="0">
            <wp:extent cx="5353050" cy="2886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2886075"/>
                    </a:xfrm>
                    <a:prstGeom prst="rect">
                      <a:avLst/>
                    </a:prstGeom>
                    <a:noFill/>
                    <a:ln>
                      <a:noFill/>
                    </a:ln>
                  </pic:spPr>
                </pic:pic>
              </a:graphicData>
            </a:graphic>
          </wp:inline>
        </w:drawing>
      </w:r>
    </w:p>
    <w:p w:rsidR="00FE712D" w:rsidRPr="004D04F7" w:rsidRDefault="00B50C02">
      <w:pPr>
        <w:widowControl w:val="0"/>
        <w:autoSpaceDE w:val="0"/>
        <w:autoSpaceDN w:val="0"/>
        <w:adjustRightInd w:val="0"/>
        <w:rPr>
          <w:rFonts w:ascii="Times New Roman" w:hAnsi="Times New Roman"/>
          <w:b/>
          <w:bCs/>
          <w:sz w:val="24"/>
          <w:szCs w:val="24"/>
        </w:rPr>
      </w:pPr>
      <w:r>
        <w:rPr>
          <w:rFonts w:ascii="Times New Roman" w:hAnsi="Times New Roman"/>
          <w:noProof/>
          <w:sz w:val="24"/>
          <w:szCs w:val="24"/>
        </w:rPr>
        <w:drawing>
          <wp:inline distT="0" distB="0" distL="0" distR="0">
            <wp:extent cx="5391150" cy="3152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152775"/>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Здесь можно вспомнить слова</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b/>
          <w:bCs/>
          <w:sz w:val="24"/>
          <w:szCs w:val="24"/>
        </w:rPr>
        <w:t>И.А.Крылова «Берись за то, к чему ты склонен, коль хочешь, чтоб в делах успешный был конец»</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Как вы понимаете это высказывание?( Высказываются 2-3 человека)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(У человека всегда лучше получается то, что ему интересно, в чем он хорошо разбирается, тогда и он получает удовлетворение от работы, и работа получается качественной).</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lastRenderedPageBreak/>
        <w:t>Вос-ль.: Совершенно верно. Это счастье, когда способности и интересы, совпадают.</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b/>
          <w:bCs/>
          <w:sz w:val="24"/>
          <w:szCs w:val="24"/>
        </w:rPr>
        <w:t>А как это можно назвать, одним словом? (Призвание)</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Верно. Но кроме умственных способностей необходимо учитывать и возможности физические.</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Например: одним людям больше подойдет спокойная, размеренная работа, а другим – постоянные командировки и экспедиции.</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hAnsi="Times New Roman"/>
          <w:sz w:val="24"/>
          <w:szCs w:val="24"/>
        </w:rPr>
        <w:t>Другой пример: Человек может приспособиться к любым условиям, поэтому почти каждый практически здоровый человек смог бы выполнить любую работу, но какой ценой? За успех можно заплатить разную цену. Она измеряется в затратах физического и психического здоровья.Например, необщительный человек с профессией, требующей общения, испытывает нервные перегрузки от частых контактов с людьми. В результате снижается его работоспособность, эмоциональное напряжение может привести к физическим болезням. А общительный человек может добиться того же, но не такой ценой.</w:t>
      </w:r>
      <w:r w:rsidRPr="004D04F7">
        <w:rPr>
          <w:rFonts w:ascii="Times New Roman" w:hAnsi="Times New Roman"/>
          <w:b/>
          <w:bCs/>
          <w:sz w:val="24"/>
          <w:szCs w:val="24"/>
        </w:rPr>
        <w:t>НАДО – потребности рынка труда. В мире существует более 50</w:t>
      </w:r>
      <w:r w:rsidRPr="004D04F7">
        <w:rPr>
          <w:rFonts w:ascii="Times New Roman" w:eastAsia="MS Mincho" w:hAnsi="Times New Roman" w:hint="eastAsia"/>
          <w:b/>
          <w:bCs/>
          <w:sz w:val="24"/>
          <w:szCs w:val="24"/>
        </w:rPr>
        <w:t xml:space="preserve">　</w:t>
      </w:r>
      <w:r w:rsidRPr="004D04F7">
        <w:rPr>
          <w:rFonts w:ascii="Times New Roman" w:eastAsia="MS Mincho" w:hAnsi="Times New Roman"/>
          <w:b/>
          <w:bCs/>
          <w:sz w:val="24"/>
          <w:szCs w:val="24"/>
        </w:rPr>
        <w:t xml:space="preserve">000 профессий. Одни из </w:t>
      </w:r>
      <w:r w:rsidRPr="004D04F7">
        <w:rPr>
          <w:rFonts w:ascii="Times New Roman" w:eastAsia="MS Mincho" w:hAnsi="Times New Roman"/>
          <w:sz w:val="24"/>
          <w:szCs w:val="24"/>
        </w:rPr>
        <w:t>них очень распространенные – врач, учитель, продавец… Другие насчитывают единицы.Самое нелегкое в жизни — выбор правильного пути, своей профессии. Для того, чтобы найти свое место под солнцем, необходимо быть хорошо информированным человеком, уметь планировать свои дела, реально оценивать шансы, легко адаптироваться к незнакомым людям, знать, кто на рынке труда пользуется особенным спросом. Как же принять правильное решение, о котором не пришлось бы потом пожалеть?</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мире профессий» - так называется специальный выпуск нашего виртуального журнала.</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Виртуальный журнал «В мире профессий»</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1 («Редактор» журнала) Сегодняшний выпуск нашего журнала посвящен профессиональной ориентации.</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Журнал представлен следующими рубриками: «Проблема», «Короткой строкой», «Ликбез» (ликвидация безграмотностиново),  «Занимательные факты». Надеемся, что материалы сегодняшнего номера станут для вас ориентиром в океане профессий. Итак, открываем первую страницу нашего журнала. В рубрике «Проблема» вас ждет статья «Лишние люди на рынке труда».</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Лишние люди на рынке труда</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е д у щ и й 2. Каждый год сотни тысяч молодых людей выходят на рынок труда; но очень многие - около половины - так и не находят применения своим знаниям и остаются за бортом. Сейчас, например, на российском рынке труда полно лишних юристов и экономистов. Зато очень престижными и востребованными стали инженеры-технологи, особенно в пищевой промышленности, строители, радиоэлектронщики, рабочие разных специальностей. А их-то как раз и не хватает. Получить диплом сейчас не проблема - только плати и занятия не </w:t>
      </w:r>
      <w:r w:rsidRPr="004D04F7">
        <w:rPr>
          <w:rFonts w:ascii="Times New Roman" w:eastAsia="MS Mincho" w:hAnsi="Times New Roman"/>
          <w:sz w:val="24"/>
          <w:szCs w:val="24"/>
        </w:rPr>
        <w:lastRenderedPageBreak/>
        <w:t>прогуливай! Но после окончания учебы почти половина молодых специалистов пополняет армию безработных. Такое же положение и в других развитых странах. Например, в Западной Европе, по данным ООН, только З9% молодых людей от 15 до 24 лет обеспечены работой, в России этот показатель еще ниже - З1%. Почему же так получилось: с одной стороны - острая нехватка специалистов, а с другой - безработица, лишние люди? Всему виной ошибки при выборе профессии. Многие молодые люди, выбирая профессию, не учитывают своих способностей, гонятся за престижностью, модой, деньгами. В результате - разочарование, неверие в себя, ощущение своей не нужности и невостребованности. Чтобы избежать этого, нужно осознанно подходить к выбору профессии.</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2. Рубрика «Ликбез»</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1. Открываем рубрику «Ликбез». Ликвидацией безграмотности в сфере профессий будут сегодня заниматься ….. Они расскажут о разных типах профессий.</w:t>
      </w:r>
    </w:p>
    <w:p w:rsid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З. Говорят, что в мире существует около 50 тыс. профессий. Чтобы не запутаться в них, специалисты объединяют их в крупные классы, типы. В России все профессии объединяют в пять больших групп, типов.</w:t>
      </w:r>
      <w:r w:rsidRPr="004D04F7">
        <w:rPr>
          <w:rFonts w:ascii="Times New Roman" w:eastAsia="MS Mincho" w:hAnsi="Times New Roman"/>
          <w:color w:val="000000"/>
          <w:sz w:val="24"/>
          <w:szCs w:val="24"/>
        </w:rPr>
        <w:t xml:space="preserve"> </w:t>
      </w:r>
      <w:r w:rsidR="00B50C02">
        <w:rPr>
          <w:rFonts w:ascii="Times New Roman" w:eastAsia="MS Mincho" w:hAnsi="Times New Roman"/>
          <w:noProof/>
          <w:sz w:val="24"/>
          <w:szCs w:val="24"/>
        </w:rPr>
        <w:drawing>
          <wp:inline distT="0" distB="0" distL="0" distR="0">
            <wp:extent cx="5200650" cy="2352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2352675"/>
                    </a:xfrm>
                    <a:prstGeom prst="rect">
                      <a:avLst/>
                    </a:prstGeom>
                    <a:noFill/>
                    <a:ln>
                      <a:noFill/>
                    </a:ln>
                  </pic:spPr>
                </pic:pic>
              </a:graphicData>
            </a:graphic>
          </wp:inline>
        </w:drawing>
      </w:r>
    </w:p>
    <w:p w:rsidR="00FE712D" w:rsidRDefault="00B50C02">
      <w:pPr>
        <w:widowControl w:val="0"/>
        <w:autoSpaceDE w:val="0"/>
        <w:autoSpaceDN w:val="0"/>
        <w:adjustRightInd w:val="0"/>
        <w:rPr>
          <w:rFonts w:ascii="Times New Roman" w:eastAsia="MS Mincho" w:hAnsi="Times New Roman"/>
          <w:sz w:val="24"/>
          <w:szCs w:val="24"/>
        </w:rPr>
      </w:pPr>
      <w:r>
        <w:rPr>
          <w:rFonts w:ascii="Times New Roman" w:eastAsia="MS Mincho" w:hAnsi="Times New Roman"/>
          <w:noProof/>
          <w:sz w:val="24"/>
          <w:szCs w:val="24"/>
        </w:rPr>
        <w:drawing>
          <wp:inline distT="0" distB="0" distL="0" distR="0">
            <wp:extent cx="5200650" cy="2476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2476500"/>
                    </a:xfrm>
                    <a:prstGeom prst="rect">
                      <a:avLst/>
                    </a:prstGeom>
                    <a:noFill/>
                    <a:ln>
                      <a:noFill/>
                    </a:ln>
                  </pic:spPr>
                </pic:pic>
              </a:graphicData>
            </a:graphic>
          </wp:inline>
        </w:drawing>
      </w:r>
    </w:p>
    <w:p w:rsidR="004D04F7" w:rsidRPr="004D04F7" w:rsidRDefault="004D04F7">
      <w:pPr>
        <w:widowControl w:val="0"/>
        <w:autoSpaceDE w:val="0"/>
        <w:autoSpaceDN w:val="0"/>
        <w:adjustRightInd w:val="0"/>
        <w:rPr>
          <w:rFonts w:ascii="Times New Roman" w:eastAsia="MS Mincho" w:hAnsi="Times New Roman"/>
          <w:sz w:val="24"/>
          <w:szCs w:val="24"/>
        </w:rPr>
      </w:pP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7. </w:t>
      </w:r>
      <w:r w:rsidRPr="004D04F7">
        <w:rPr>
          <w:rFonts w:ascii="Times New Roman" w:eastAsia="MS Mincho" w:hAnsi="Times New Roman"/>
          <w:sz w:val="24"/>
          <w:szCs w:val="24"/>
          <w:u w:val="single"/>
        </w:rPr>
        <w:t>Первый тип: человек - природа. Люди этих профессий имеют дело с живой и неживой природой (ветеринар, агроном</w:t>
      </w:r>
      <w:r w:rsidRPr="004D04F7">
        <w:rPr>
          <w:rFonts w:ascii="Times New Roman" w:eastAsia="MS Mincho" w:hAnsi="Times New Roman"/>
          <w:sz w:val="24"/>
          <w:szCs w:val="24"/>
        </w:rPr>
        <w:t>, гидролог, овцевод, механизатор, тракторист). Для них характерен общий предмет труда - животные и растения, почва и воздушная среда.</w:t>
      </w:r>
      <w:r w:rsidRPr="004D04F7">
        <w:rPr>
          <w:rFonts w:ascii="Times New Roman" w:eastAsia="MS Mincho" w:hAnsi="Times New Roman"/>
          <w:color w:val="000000"/>
          <w:sz w:val="24"/>
          <w:szCs w:val="24"/>
        </w:rPr>
        <w:t xml:space="preserve"> </w:t>
      </w:r>
      <w:r w:rsidR="00B50C02">
        <w:rPr>
          <w:rFonts w:ascii="Times New Roman" w:eastAsia="MS Mincho" w:hAnsi="Times New Roman"/>
          <w:noProof/>
          <w:sz w:val="24"/>
          <w:szCs w:val="24"/>
        </w:rPr>
        <w:drawing>
          <wp:inline distT="0" distB="0" distL="0" distR="0">
            <wp:extent cx="5314950" cy="3124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3124200"/>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8</w:t>
      </w:r>
      <w:r w:rsidRPr="004D04F7">
        <w:rPr>
          <w:rFonts w:ascii="Times New Roman" w:eastAsia="MS Mincho" w:hAnsi="Times New Roman"/>
          <w:sz w:val="24"/>
          <w:szCs w:val="24"/>
          <w:u w:val="single"/>
        </w:rPr>
        <w:t xml:space="preserve">. Второй тип: человек - техника. Это могут быть летчики, водители, матросы, токари, слесари и другие </w:t>
      </w:r>
      <w:r w:rsidRPr="004D04F7">
        <w:rPr>
          <w:rFonts w:ascii="Times New Roman" w:eastAsia="MS Mincho" w:hAnsi="Times New Roman"/>
          <w:sz w:val="24"/>
          <w:szCs w:val="24"/>
        </w:rPr>
        <w:t>профессии, использующие технические устройства.</w:t>
      </w:r>
      <w:r w:rsidRPr="004D04F7">
        <w:rPr>
          <w:rFonts w:ascii="Times New Roman" w:eastAsia="MS Mincho" w:hAnsi="Times New Roman"/>
          <w:color w:val="000000"/>
          <w:sz w:val="24"/>
          <w:szCs w:val="24"/>
        </w:rPr>
        <w:t xml:space="preserve"> </w:t>
      </w:r>
      <w:r w:rsidR="00B50C02">
        <w:rPr>
          <w:rFonts w:ascii="Times New Roman" w:eastAsia="MS Mincho" w:hAnsi="Times New Roman"/>
          <w:noProof/>
          <w:sz w:val="24"/>
          <w:szCs w:val="24"/>
        </w:rPr>
        <w:drawing>
          <wp:inline distT="0" distB="0" distL="0" distR="0">
            <wp:extent cx="5391150" cy="2914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914650"/>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9.</w:t>
      </w:r>
      <w:r w:rsidRPr="004D04F7">
        <w:rPr>
          <w:rFonts w:ascii="Times New Roman" w:eastAsia="MS Mincho" w:hAnsi="Times New Roman"/>
          <w:sz w:val="24"/>
          <w:szCs w:val="24"/>
          <w:u w:val="single"/>
        </w:rPr>
        <w:t xml:space="preserve"> Третий тип: человек - человек. Предметом труда в этой профессии является другой человек, а характерной чертой </w:t>
      </w:r>
      <w:r w:rsidRPr="004D04F7">
        <w:rPr>
          <w:rFonts w:ascii="Times New Roman" w:eastAsia="MS Mincho" w:hAnsi="Times New Roman"/>
          <w:sz w:val="24"/>
          <w:szCs w:val="24"/>
        </w:rPr>
        <w:t>деятельности воздействие на других людей. К такому типу профессий относятся учитель, врач, журналист, продавец.</w:t>
      </w:r>
      <w:r w:rsidRPr="004D04F7">
        <w:rPr>
          <w:rFonts w:ascii="Times New Roman" w:eastAsia="MS Mincho" w:hAnsi="Times New Roman"/>
          <w:color w:val="000000"/>
          <w:sz w:val="24"/>
          <w:szCs w:val="24"/>
        </w:rPr>
        <w:t xml:space="preserve"> </w:t>
      </w:r>
      <w:r w:rsidR="00B50C02">
        <w:rPr>
          <w:rFonts w:ascii="Times New Roman" w:eastAsia="MS Mincho" w:hAnsi="Times New Roman"/>
          <w:noProof/>
          <w:sz w:val="24"/>
          <w:szCs w:val="24"/>
        </w:rPr>
        <w:lastRenderedPageBreak/>
        <w:drawing>
          <wp:inline distT="0" distB="0" distL="0" distR="0">
            <wp:extent cx="5353050" cy="2886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2886075"/>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10. </w:t>
      </w:r>
      <w:r w:rsidRPr="004D04F7">
        <w:rPr>
          <w:rFonts w:ascii="Times New Roman" w:eastAsia="MS Mincho" w:hAnsi="Times New Roman"/>
          <w:sz w:val="24"/>
          <w:szCs w:val="24"/>
          <w:u w:val="single"/>
        </w:rPr>
        <w:t xml:space="preserve">Четвертый тип: человек - знаковая система. Специалисты такого типа используют в своем труде различные </w:t>
      </w:r>
      <w:r w:rsidRPr="004D04F7">
        <w:rPr>
          <w:rFonts w:ascii="Times New Roman" w:eastAsia="MS Mincho" w:hAnsi="Times New Roman"/>
          <w:sz w:val="24"/>
          <w:szCs w:val="24"/>
        </w:rPr>
        <w:t>знаки: устная и письменная речь, цифры, химические и физические символы, ноты, схемы, карты, графики, рисунки, дорожные знаки и т. п. Это бухгалтеры, ученые, люди, работающие в лабораториях, научных центрах.</w:t>
      </w:r>
      <w:r w:rsidRPr="004D04F7">
        <w:rPr>
          <w:rFonts w:ascii="Times New Roman" w:eastAsia="MS Mincho" w:hAnsi="Times New Roman"/>
          <w:color w:val="000000"/>
          <w:sz w:val="24"/>
          <w:szCs w:val="24"/>
        </w:rPr>
        <w:t xml:space="preserve"> </w:t>
      </w:r>
    </w:p>
    <w:p w:rsidR="002F738E"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11.</w:t>
      </w:r>
      <w:r w:rsidRPr="004D04F7">
        <w:rPr>
          <w:rFonts w:ascii="Times New Roman" w:eastAsia="MS Mincho" w:hAnsi="Times New Roman"/>
          <w:sz w:val="24"/>
          <w:szCs w:val="24"/>
          <w:u w:val="single"/>
        </w:rPr>
        <w:t xml:space="preserve"> Пятый тип: человек - художественный образ. Людей этого типа отличает наличие живого образного мышления, художественная </w:t>
      </w:r>
      <w:r w:rsidRPr="004D04F7">
        <w:rPr>
          <w:rFonts w:ascii="Times New Roman" w:eastAsia="MS Mincho" w:hAnsi="Times New Roman"/>
          <w:sz w:val="24"/>
          <w:szCs w:val="24"/>
        </w:rPr>
        <w:t xml:space="preserve">фантазия, талант. Это музыканты, художники, актеры, </w:t>
      </w:r>
    </w:p>
    <w:p w:rsidR="002F738E" w:rsidRDefault="00B50C02">
      <w:pPr>
        <w:widowControl w:val="0"/>
        <w:autoSpaceDE w:val="0"/>
        <w:autoSpaceDN w:val="0"/>
        <w:adjustRightInd w:val="0"/>
        <w:rPr>
          <w:rFonts w:ascii="Times New Roman" w:eastAsia="MS Mincho" w:hAnsi="Times New Roman"/>
          <w:sz w:val="24"/>
          <w:szCs w:val="24"/>
        </w:rPr>
      </w:pPr>
      <w:r>
        <w:rPr>
          <w:rFonts w:ascii="Times New Roman" w:eastAsia="MS Mincho" w:hAnsi="Times New Roman"/>
          <w:noProof/>
          <w:sz w:val="24"/>
          <w:szCs w:val="24"/>
        </w:rPr>
        <w:drawing>
          <wp:inline distT="0" distB="0" distL="0" distR="0">
            <wp:extent cx="5391150" cy="3067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p>
    <w:p w:rsidR="00FE712D" w:rsidRPr="004D04F7" w:rsidRDefault="002F738E">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дизайнеры</w:t>
      </w:r>
      <w:r w:rsidR="00FE712D" w:rsidRPr="004D04F7">
        <w:rPr>
          <w:rFonts w:ascii="Times New Roman" w:eastAsia="MS Mincho" w:hAnsi="Times New Roman"/>
          <w:sz w:val="24"/>
          <w:szCs w:val="24"/>
        </w:rPr>
        <w:t xml:space="preserve"> и др</w:t>
      </w:r>
      <w:r>
        <w:rPr>
          <w:rFonts w:ascii="Times New Roman" w:eastAsia="MS Mincho" w:hAnsi="Times New Roman"/>
          <w:sz w:val="24"/>
          <w:szCs w:val="24"/>
        </w:rPr>
        <w:t>угие.</w:t>
      </w:r>
      <w:r w:rsidR="00FE712D" w:rsidRPr="004D04F7">
        <w:rPr>
          <w:rFonts w:ascii="Times New Roman" w:eastAsia="MS Mincho" w:hAnsi="Times New Roman"/>
          <w:color w:val="000000"/>
          <w:sz w:val="24"/>
          <w:szCs w:val="24"/>
        </w:rPr>
        <w:t xml:space="preserve"> </w:t>
      </w:r>
    </w:p>
    <w:p w:rsidR="00FE712D" w:rsidRPr="004D04F7" w:rsidRDefault="002F738E">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С</w:t>
      </w:r>
      <w:r w:rsidR="00FE712D" w:rsidRPr="004D04F7">
        <w:rPr>
          <w:rFonts w:ascii="Times New Roman" w:eastAsia="MS Mincho" w:hAnsi="Times New Roman"/>
          <w:sz w:val="24"/>
          <w:szCs w:val="24"/>
        </w:rPr>
        <w:t>кладской логистик занимается организацией хранения продукции.</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е д у щ и й б. Маркетолог - в переводе с латыни «знающий рынок». Специалист, </w:t>
      </w:r>
      <w:r w:rsidRPr="004D04F7">
        <w:rPr>
          <w:rFonts w:ascii="Times New Roman" w:eastAsia="MS Mincho" w:hAnsi="Times New Roman"/>
          <w:sz w:val="24"/>
          <w:szCs w:val="24"/>
        </w:rPr>
        <w:lastRenderedPageBreak/>
        <w:t>изучающий рынок дл</w:t>
      </w:r>
      <w:r w:rsidR="002F738E">
        <w:rPr>
          <w:rFonts w:ascii="Times New Roman" w:eastAsia="MS Mincho" w:hAnsi="Times New Roman"/>
          <w:sz w:val="24"/>
          <w:szCs w:val="24"/>
        </w:rPr>
        <w:t>я того</w:t>
      </w:r>
      <w:r w:rsidRPr="004D04F7">
        <w:rPr>
          <w:rFonts w:ascii="Times New Roman" w:eastAsia="MS Mincho" w:hAnsi="Times New Roman"/>
          <w:sz w:val="24"/>
          <w:szCs w:val="24"/>
        </w:rPr>
        <w:t>, чтобы узнать потребности покупателей, их вкусы и предпочтения.</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7. Мерчендайзер - это человек, который следит за тем, как товар его фирмы представлен в крупных магазинах. Он обходит магазины, дает советы по размещению товара, по оформлению витрин. Этой специальности пока не обучают ни в одном учебном заведении.</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Занимательные факты</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1. Открываем рубрику «Занимательные факты». В ней мы расскажем о самых редких профессиях.</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1. Как вы думаете, чем занимается титестер? Титестер - дегустатор чая. По вкусу, запаху, виду этот специалист может определить сорт чая, место, где его вырастили, сезон сбора, способ хранения и переработки. Титестер обладает особым талантом - исключительно тонким обонянием. А еще титестеры должны от многого отказаться: не есть жареного, копченого, не употреблять специй, не пить, не курить, не пользоваться парфюмерией. Титестеры страшно боятся насморка. Крупнейшие компании страхуют носы своих титестеров на миллионы долларов, ведь от этих носов зависят судьбы огромных партий чая, которые стоят миллионы. А чай, который мы с вами пьем, смешанный. В нем может быть до 18 сортов. Титестеры подбирают смеси так, чтобы подчеркнуть основной аромат, улучшить вкус.</w:t>
      </w:r>
    </w:p>
    <w:p w:rsidR="00FE712D" w:rsidRPr="004D04F7" w:rsidRDefault="009C7D74">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 xml:space="preserve">В е д у щ и й 8. </w:t>
      </w:r>
      <w:r w:rsidR="00FE712D" w:rsidRPr="004D04F7">
        <w:rPr>
          <w:rFonts w:ascii="Times New Roman" w:eastAsia="MS Mincho" w:hAnsi="Times New Roman"/>
          <w:sz w:val="24"/>
          <w:szCs w:val="24"/>
        </w:rPr>
        <w:t xml:space="preserve"> Еще одна редкая профессия - постижёр. Это специалист по изготовлению париков, усов, бород и бакенбардов. Эта профессия тесно связана с творчеством - в театре постижер не просто делает парик, а создает образ. Часто в театре постижеры - это еще и гримеры, художники, создающие внешний облик геpoeв. Для этой профессии требуется завидное терпение и усидчивость, потому что приходится специальным крючком вплетать в основу волосок к волоску. Профессия постижера является довольно редкой, но сейчас она все больше и больше востребована в связи с развитием рекламы и шоу-бизнеса.</w:t>
      </w:r>
    </w:p>
    <w:p w:rsidR="00FE712D" w:rsidRPr="004D04F7" w:rsidRDefault="009C7D74">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В е д у щ и й 9</w:t>
      </w:r>
      <w:r w:rsidR="00FE712D" w:rsidRPr="004D04F7">
        <w:rPr>
          <w:rFonts w:ascii="Times New Roman" w:eastAsia="MS Mincho" w:hAnsi="Times New Roman"/>
          <w:sz w:val="24"/>
          <w:szCs w:val="24"/>
        </w:rPr>
        <w:t>.</w:t>
      </w:r>
      <w:r>
        <w:rPr>
          <w:rFonts w:ascii="Times New Roman" w:eastAsia="MS Mincho" w:hAnsi="Times New Roman"/>
          <w:sz w:val="24"/>
          <w:szCs w:val="24"/>
        </w:rPr>
        <w:t xml:space="preserve"> </w:t>
      </w:r>
      <w:r w:rsidR="00FE712D" w:rsidRPr="004D04F7">
        <w:rPr>
          <w:rFonts w:ascii="Times New Roman" w:eastAsia="MS Mincho" w:hAnsi="Times New Roman"/>
          <w:sz w:val="24"/>
          <w:szCs w:val="24"/>
        </w:rPr>
        <w:t xml:space="preserve"> Создатели рекламных роликов знают, что самая дефицитная профессия - это мастера спецэффектов. Эти мастера придумывают эффекты, которые заменяют настоящие продукты.</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Газированные напитки, йогурты, шоколад, прозрачное пиво с шариками воздуха - все, что вы видите на рекламе, - это не настоящие продукты, а их заменители. В роли пива на экране часто выступает бензин, или масло, или другая жидкость. Чтобы пельмени на экране красиво падали в кипяток, они должны быть пластиковыми, а вода холодной. Видимость кипения создают сразу два устройства: компрессор, наподобие тех, что используются в аквариумах, и специальный моторчик, заставляющий воду бурлить. Потом все изображение корректируется на компьютере. Такие эффекты стоят очень дорого. И специалисты оплачивается соответственно.</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b/>
          <w:bCs/>
          <w:sz w:val="24"/>
          <w:szCs w:val="24"/>
        </w:rPr>
        <w:t xml:space="preserve">IV. Игра “ Самая- самая” </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lastRenderedPageBreak/>
        <w:t>Попробуйте ответить на вопросы с элементами юмора.</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Назовите профессию:</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 Самая сладкая (кондитер, продавец в кондитерском отделе);Самая денежная (банкир, модель,....); Самая волосатая (парикмахер, ....)Самая смешная (клоун, пародист, юморист);Самая зеленая (садовод, лесник, цветовод...);Самая детская (воспитатель, педиатр, учитель...)Самая серьезная (сапер, хирург, психолог...).</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Требования, предъявляемые профессиями к человеку.</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Когда молодой человек выбирает себе профессию, его интересует, чтобы его профессия пользовалась популярностью у работодателей не только сегодня, но и через 10-20 лет. Это называется стабильностью спроса на профессию. Наряду с "вечными" профессиями – строитель, врач, учитель и т.п., актуальными становятся транспортная, химическая индустрия, высокие технологии, связь, коммуникации, новые профессии на стыке традиционных, управление экономикой, социальная сфера. Одновременно для профессиональной успешности на современном этапе развития общества приобретают большее значение личностные качества, умения, трудолюбие человека, готовность к непрерывному повышению своего профессионализма. Показателем стабильности спроса на профессию является количество рабочих мест по той или иной специальности, имеющихся на разных предприятиях района и области. Достижение цели зависит от желания человека, целеустремленности и воли.</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Основные факторы или условия выбора профессии являются аспектами обоснованного профессионального плана, в котором учтены интересы, способности, состояние здоровья, способности выбирающего профессию и потребности общества в кадрах.</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Интерес – стремление к познанию какого-либо предмета или явления, желание изучать его. Склонности – стремление заниматься какой-либо определенной деятельностью. Интересы и склонности могут совпадать и не совпадать друг с другом, могут быть направлены к одному, нескольким, многим видам деятельности.</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"Надо" – (потребности общества в кадрах).</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Обществу нужны специалисты разных профессий. Выбирая профессию, нужно согласовывать свой выбор с потребностью общественного производства в кадрах. Сочетание этих трех важных факторов при обдумывании профессионального плана поможет определить оптимальные пути выбора профессии для каждого человека, что крайне важно для сложившихся на сегодняшний день условий рынка труда.</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Общая структура профессионального образования.</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Профессию можно получить, </w:t>
      </w:r>
      <w:r w:rsidR="00985BEC" w:rsidRPr="004D04F7">
        <w:rPr>
          <w:rFonts w:ascii="Times New Roman" w:eastAsia="MS Mincho" w:hAnsi="Times New Roman"/>
          <w:sz w:val="24"/>
          <w:szCs w:val="24"/>
        </w:rPr>
        <w:t xml:space="preserve"> </w:t>
      </w:r>
      <w:r w:rsidRPr="004D04F7">
        <w:rPr>
          <w:rFonts w:ascii="Times New Roman" w:eastAsia="MS Mincho" w:hAnsi="Times New Roman"/>
          <w:sz w:val="24"/>
          <w:szCs w:val="24"/>
        </w:rPr>
        <w:t xml:space="preserve">в </w:t>
      </w:r>
      <w:r w:rsidR="00985BEC" w:rsidRPr="004D04F7">
        <w:rPr>
          <w:rFonts w:ascii="Times New Roman" w:eastAsia="MS Mincho" w:hAnsi="Times New Roman"/>
          <w:sz w:val="24"/>
          <w:szCs w:val="24"/>
        </w:rPr>
        <w:t xml:space="preserve">различных </w:t>
      </w:r>
      <w:r w:rsidRPr="004D04F7">
        <w:rPr>
          <w:rFonts w:ascii="Times New Roman" w:eastAsia="MS Mincho" w:hAnsi="Times New Roman"/>
          <w:sz w:val="24"/>
          <w:szCs w:val="24"/>
        </w:rPr>
        <w:t xml:space="preserve"> учебных заведениях, в зависимости от того, какой уровень профессионального образования вы выбираете:</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lastRenderedPageBreak/>
        <w:t>Профессиональное образование бывает начальным, средним и высшим.</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Начальное профессиональное образование – представлено лицеями, профессионально-техническими училищами, которые дают рабочую специальность.</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Среднее профессиональное образование позволяет стать специалистом среднего звена по большинству профессий исполнительного или творческого класса. Среднее профессиональное образование можно получить, имея основное общее, среднее (полное) общее или начальное профессионально образование.</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При этом, если человек уже имеет среднее (полное) общее или начальное профессиональное образование, то получить среднее профессиональное он может по сокращенным ускоренным программам.</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Высшее профессиональное образование представлено государственными и негосударственными ВУЗами. При выборе негосударственного учебного заведения необходимо проверить лицензии, аккредитации и аттестации учебного заведения. Без указанных 3-х документов диплом учебного заведения не даёт общегосударственных гарантий трудоустройства.</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Где можно получить информацию о профессиональных образовательных учреждениях (Слайд 18).</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Сведения об учебных заведениях, осуществляющих профессиональное обучение, можно получить:</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FE712D" w:rsidRPr="004D04F7">
        <w:rPr>
          <w:rFonts w:ascii="Times New Roman" w:eastAsia="MS Mincho" w:hAnsi="Times New Roman"/>
          <w:sz w:val="24"/>
          <w:szCs w:val="24"/>
        </w:rPr>
        <w:t xml:space="preserve">справочниках </w:t>
      </w:r>
      <w:r w:rsidRPr="004D04F7">
        <w:rPr>
          <w:rFonts w:ascii="Times New Roman" w:eastAsia="MS Mincho" w:hAnsi="Times New Roman"/>
          <w:sz w:val="24"/>
          <w:szCs w:val="24"/>
        </w:rPr>
        <w:t xml:space="preserve"> </w:t>
      </w:r>
      <w:r w:rsidR="00FE712D" w:rsidRPr="004D04F7">
        <w:rPr>
          <w:rFonts w:ascii="Times New Roman" w:eastAsia="MS Mincho" w:hAnsi="Times New Roman"/>
          <w:sz w:val="24"/>
          <w:szCs w:val="24"/>
        </w:rPr>
        <w:t>для поступающих в учебные заведения;</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FE712D" w:rsidRPr="004D04F7">
        <w:rPr>
          <w:rFonts w:ascii="Times New Roman" w:eastAsia="MS Mincho" w:hAnsi="Times New Roman"/>
          <w:sz w:val="24"/>
          <w:szCs w:val="24"/>
        </w:rPr>
        <w:t xml:space="preserve"> телефонных справочниках;</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FE712D" w:rsidRPr="004D04F7">
        <w:rPr>
          <w:rFonts w:ascii="Times New Roman" w:eastAsia="MS Mincho" w:hAnsi="Times New Roman"/>
          <w:sz w:val="24"/>
          <w:szCs w:val="24"/>
        </w:rPr>
        <w:t>компьютерных информационно-поисковых программах в сети INTERNET;</w:t>
      </w:r>
    </w:p>
    <w:p w:rsidR="009C7D74"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9C7D74">
        <w:rPr>
          <w:rFonts w:ascii="Times New Roman" w:eastAsia="MS Mincho" w:hAnsi="Times New Roman"/>
          <w:sz w:val="24"/>
          <w:szCs w:val="24"/>
        </w:rPr>
        <w:t xml:space="preserve"> рекламных объявлениях, в</w:t>
      </w:r>
      <w:r w:rsidR="00FE712D" w:rsidRPr="004D04F7">
        <w:rPr>
          <w:rFonts w:ascii="Times New Roman" w:eastAsia="MS Mincho" w:hAnsi="Times New Roman"/>
          <w:sz w:val="24"/>
          <w:szCs w:val="24"/>
        </w:rPr>
        <w:t xml:space="preserve"> библиотеках;</w:t>
      </w:r>
    </w:p>
    <w:p w:rsidR="00FE712D" w:rsidRPr="004D04F7" w:rsidRDefault="009C7D74" w:rsidP="009C7D74">
      <w:pPr>
        <w:widowControl w:val="0"/>
        <w:numPr>
          <w:ilvl w:val="0"/>
          <w:numId w:val="1"/>
        </w:numPr>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в  районных Ц</w:t>
      </w:r>
      <w:r w:rsidR="00FE712D" w:rsidRPr="004D04F7">
        <w:rPr>
          <w:rFonts w:ascii="Times New Roman" w:eastAsia="MS Mincho" w:hAnsi="Times New Roman"/>
          <w:sz w:val="24"/>
          <w:szCs w:val="24"/>
        </w:rPr>
        <w:t>ентрах занятости;</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FE712D" w:rsidRPr="004D04F7">
        <w:rPr>
          <w:rFonts w:ascii="Times New Roman" w:eastAsia="MS Mincho" w:hAnsi="Times New Roman"/>
          <w:sz w:val="24"/>
          <w:szCs w:val="24"/>
        </w:rPr>
        <w:t xml:space="preserve"> беседах с представителями учебных заведений и преподавателями;</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п</w:t>
      </w:r>
      <w:r w:rsidR="00FE712D" w:rsidRPr="004D04F7">
        <w:rPr>
          <w:rFonts w:ascii="Times New Roman" w:eastAsia="MS Mincho" w:hAnsi="Times New Roman"/>
          <w:sz w:val="24"/>
          <w:szCs w:val="24"/>
        </w:rPr>
        <w:t>ри встречах с учащимися и выпускниками;</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п</w:t>
      </w:r>
      <w:r w:rsidR="00FE712D" w:rsidRPr="004D04F7">
        <w:rPr>
          <w:rFonts w:ascii="Times New Roman" w:eastAsia="MS Mincho" w:hAnsi="Times New Roman"/>
          <w:sz w:val="24"/>
          <w:szCs w:val="24"/>
        </w:rPr>
        <w:t>ри личных посещениях учебных заведений</w:t>
      </w:r>
      <w:r w:rsidR="009C7D74">
        <w:rPr>
          <w:rFonts w:ascii="Times New Roman" w:eastAsia="MS Mincho" w:hAnsi="Times New Roman"/>
          <w:sz w:val="24"/>
          <w:szCs w:val="24"/>
        </w:rPr>
        <w:t>, предприятий и организаций.</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Типичные ошибки выбора профессии (Слайд 19).</w:t>
      </w:r>
    </w:p>
    <w:p w:rsidR="00FE712D" w:rsidRPr="004D04F7" w:rsidRDefault="009C7D74">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Итог познавательного часа.</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Познавательный  час я хочу закончить таким стихотворением:</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Тысячи тропок готовит судьба,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lastRenderedPageBreak/>
        <w:t xml:space="preserve">Сотни загадок в запасе хранит.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Какой она будет - тропинка твоя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Это тебе предсказать предстоит.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Будешь ли ты водить корабли,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Или секреты веков узнавать,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Построишь ли мост от Луны до Земли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Может, ты станешь железо ковать.</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Выр</w:t>
      </w:r>
      <w:r w:rsidR="00985BEC" w:rsidRPr="004D04F7">
        <w:rPr>
          <w:rFonts w:ascii="Times New Roman" w:eastAsia="MS Mincho" w:hAnsi="Times New Roman"/>
          <w:b/>
          <w:sz w:val="24"/>
          <w:szCs w:val="24"/>
        </w:rPr>
        <w:t>астешь клоуном – самым смешным</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И улыбками мир расцветет. </w:t>
      </w:r>
    </w:p>
    <w:p w:rsidR="00FE712D" w:rsidRPr="004D04F7" w:rsidRDefault="00985BEC">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Клоуны тоже на свете нужны,</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Они отправляют наши души в полет.</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Выбрать какую тропинку себе –</w:t>
      </w:r>
    </w:p>
    <w:p w:rsidR="00FE712D" w:rsidRPr="004D04F7" w:rsidRDefault="00985BEC">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Не узнаешь, </w:t>
      </w:r>
      <w:r w:rsidR="00FE712D" w:rsidRPr="004D04F7">
        <w:rPr>
          <w:rFonts w:ascii="Times New Roman" w:eastAsia="MS Mincho" w:hAnsi="Times New Roman"/>
          <w:b/>
          <w:sz w:val="24"/>
          <w:szCs w:val="24"/>
        </w:rPr>
        <w:t>пока не откроется дверь.</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Человеком старайся пройти по тропе</w:t>
      </w:r>
    </w:p>
    <w:p w:rsidR="00FE712D"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Поверь в свои силы, в победу </w:t>
      </w:r>
      <w:r w:rsidR="00985BEC" w:rsidRPr="004D04F7">
        <w:rPr>
          <w:rFonts w:ascii="Times New Roman" w:eastAsia="MS Mincho" w:hAnsi="Times New Roman"/>
          <w:b/>
          <w:sz w:val="24"/>
          <w:szCs w:val="24"/>
        </w:rPr>
        <w:t xml:space="preserve"> </w:t>
      </w:r>
      <w:r w:rsidRPr="004D04F7">
        <w:rPr>
          <w:rFonts w:ascii="Times New Roman" w:eastAsia="MS Mincho" w:hAnsi="Times New Roman"/>
          <w:b/>
          <w:sz w:val="24"/>
          <w:szCs w:val="24"/>
        </w:rPr>
        <w:t>поверь.</w:t>
      </w:r>
    </w:p>
    <w:p w:rsidR="002F738E" w:rsidRPr="004D04F7" w:rsidRDefault="002F738E">
      <w:pPr>
        <w:widowControl w:val="0"/>
        <w:autoSpaceDE w:val="0"/>
        <w:autoSpaceDN w:val="0"/>
        <w:adjustRightInd w:val="0"/>
        <w:rPr>
          <w:rFonts w:ascii="Times New Roman" w:eastAsia="MS Mincho" w:hAnsi="Times New Roman"/>
          <w:b/>
          <w:sz w:val="24"/>
          <w:szCs w:val="24"/>
        </w:rPr>
      </w:pPr>
    </w:p>
    <w:p w:rsidR="00985BEC" w:rsidRPr="002F738E" w:rsidRDefault="00985BEC">
      <w:pPr>
        <w:widowControl w:val="0"/>
        <w:autoSpaceDE w:val="0"/>
        <w:autoSpaceDN w:val="0"/>
        <w:adjustRightInd w:val="0"/>
        <w:rPr>
          <w:rFonts w:ascii="Times New Roman" w:eastAsia="MS Mincho" w:hAnsi="Times New Roman"/>
          <w:b/>
          <w:i/>
          <w:sz w:val="24"/>
          <w:szCs w:val="24"/>
        </w:rPr>
      </w:pPr>
      <w:r w:rsidRPr="002F738E">
        <w:rPr>
          <w:rFonts w:ascii="Times New Roman" w:eastAsia="MS Mincho" w:hAnsi="Times New Roman"/>
          <w:b/>
          <w:i/>
          <w:sz w:val="24"/>
          <w:szCs w:val="24"/>
        </w:rPr>
        <w:t xml:space="preserve">Поведение итогов. </w:t>
      </w:r>
      <w:r w:rsidR="002F738E">
        <w:rPr>
          <w:rFonts w:ascii="Times New Roman" w:eastAsia="MS Mincho" w:hAnsi="Times New Roman"/>
          <w:b/>
          <w:i/>
          <w:sz w:val="24"/>
          <w:szCs w:val="24"/>
        </w:rPr>
        <w:t xml:space="preserve"> </w:t>
      </w:r>
      <w:r w:rsidRPr="002F738E">
        <w:rPr>
          <w:rFonts w:ascii="Times New Roman" w:eastAsia="MS Mincho" w:hAnsi="Times New Roman"/>
          <w:b/>
          <w:i/>
          <w:sz w:val="24"/>
          <w:szCs w:val="24"/>
        </w:rPr>
        <w:t>Б</w:t>
      </w:r>
      <w:r w:rsidR="00FE712D" w:rsidRPr="002F738E">
        <w:rPr>
          <w:rFonts w:ascii="Times New Roman" w:eastAsia="MS Mincho" w:hAnsi="Times New Roman"/>
          <w:b/>
          <w:i/>
          <w:sz w:val="24"/>
          <w:szCs w:val="24"/>
        </w:rPr>
        <w:t>еседа с воспитанниками.</w:t>
      </w:r>
      <w:r w:rsidRPr="002F738E">
        <w:rPr>
          <w:rFonts w:ascii="Times New Roman" w:eastAsia="MS Mincho" w:hAnsi="Times New Roman"/>
          <w:b/>
          <w:i/>
          <w:sz w:val="24"/>
          <w:szCs w:val="24"/>
        </w:rPr>
        <w:t xml:space="preserve"> </w:t>
      </w:r>
    </w:p>
    <w:p w:rsidR="002F738E"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1.Назовите 5</w:t>
      </w:r>
      <w:r w:rsidR="002F738E">
        <w:rPr>
          <w:rFonts w:ascii="Times New Roman" w:eastAsia="MS Mincho" w:hAnsi="Times New Roman"/>
          <w:sz w:val="24"/>
          <w:szCs w:val="24"/>
        </w:rPr>
        <w:t xml:space="preserve"> </w:t>
      </w:r>
      <w:r w:rsidRPr="004D04F7">
        <w:rPr>
          <w:rFonts w:ascii="Times New Roman" w:eastAsia="MS Mincho" w:hAnsi="Times New Roman"/>
          <w:sz w:val="24"/>
          <w:szCs w:val="24"/>
        </w:rPr>
        <w:t xml:space="preserve">типов профессий. </w:t>
      </w:r>
    </w:p>
    <w:p w:rsidR="00985BEC" w:rsidRPr="004D04F7"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2.Что</w:t>
      </w:r>
      <w:r w:rsidR="00985BEC" w:rsidRPr="004D04F7">
        <w:rPr>
          <w:rFonts w:ascii="Times New Roman" w:eastAsia="MS Mincho" w:hAnsi="Times New Roman"/>
          <w:sz w:val="24"/>
          <w:szCs w:val="24"/>
        </w:rPr>
        <w:t xml:space="preserve"> </w:t>
      </w:r>
      <w:r w:rsidRPr="004D04F7">
        <w:rPr>
          <w:rFonts w:ascii="Times New Roman" w:eastAsia="MS Mincho" w:hAnsi="Times New Roman"/>
          <w:sz w:val="24"/>
          <w:szCs w:val="24"/>
        </w:rPr>
        <w:t>означает слово профессия</w:t>
      </w:r>
      <w:r w:rsidR="00985BEC" w:rsidRPr="004D04F7">
        <w:rPr>
          <w:rFonts w:ascii="Times New Roman" w:eastAsia="MS Mincho" w:hAnsi="Times New Roman"/>
          <w:sz w:val="24"/>
          <w:szCs w:val="24"/>
        </w:rPr>
        <w:t>?</w:t>
      </w:r>
    </w:p>
    <w:p w:rsidR="002F738E" w:rsidRDefault="00985BEC"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3.Что такое специальность?</w:t>
      </w:r>
      <w:r w:rsidR="00FE712D" w:rsidRPr="004D04F7">
        <w:rPr>
          <w:rFonts w:ascii="Times New Roman" w:eastAsia="MS Mincho" w:hAnsi="Times New Roman"/>
          <w:sz w:val="24"/>
          <w:szCs w:val="24"/>
        </w:rPr>
        <w:t xml:space="preserve">    </w:t>
      </w:r>
    </w:p>
    <w:p w:rsidR="00985BEC" w:rsidRPr="004D04F7"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4. Что озн</w:t>
      </w:r>
      <w:r w:rsidR="00985BEC" w:rsidRPr="004D04F7">
        <w:rPr>
          <w:rFonts w:ascii="Times New Roman" w:eastAsia="MS Mincho" w:hAnsi="Times New Roman"/>
          <w:sz w:val="24"/>
          <w:szCs w:val="24"/>
        </w:rPr>
        <w:t>а</w:t>
      </w:r>
      <w:r w:rsidR="002F738E">
        <w:rPr>
          <w:rFonts w:ascii="Times New Roman" w:eastAsia="MS Mincho" w:hAnsi="Times New Roman"/>
          <w:sz w:val="24"/>
          <w:szCs w:val="24"/>
        </w:rPr>
        <w:t>чает слово</w:t>
      </w:r>
      <w:r w:rsidR="00985BEC" w:rsidRPr="004D04F7">
        <w:rPr>
          <w:rFonts w:ascii="Times New Roman" w:eastAsia="MS Mincho" w:hAnsi="Times New Roman"/>
          <w:sz w:val="24"/>
          <w:szCs w:val="24"/>
        </w:rPr>
        <w:t xml:space="preserve"> </w:t>
      </w:r>
      <w:r w:rsidR="002F738E">
        <w:rPr>
          <w:rFonts w:ascii="Times New Roman" w:eastAsia="MS Mincho" w:hAnsi="Times New Roman"/>
          <w:sz w:val="24"/>
          <w:szCs w:val="24"/>
        </w:rPr>
        <w:t>«</w:t>
      </w:r>
      <w:r w:rsidRPr="004D04F7">
        <w:rPr>
          <w:rFonts w:ascii="Times New Roman" w:eastAsia="MS Mincho" w:hAnsi="Times New Roman"/>
          <w:sz w:val="24"/>
          <w:szCs w:val="24"/>
        </w:rPr>
        <w:t>Призвани</w:t>
      </w:r>
      <w:r w:rsidR="00985BEC" w:rsidRPr="004D04F7">
        <w:rPr>
          <w:rFonts w:ascii="Times New Roman" w:eastAsia="MS Mincho" w:hAnsi="Times New Roman"/>
          <w:sz w:val="24"/>
          <w:szCs w:val="24"/>
        </w:rPr>
        <w:t>е»?</w:t>
      </w:r>
    </w:p>
    <w:p w:rsidR="00FE712D" w:rsidRPr="004D04F7"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5.На каких</w:t>
      </w:r>
      <w:r w:rsidR="00985BEC" w:rsidRPr="004D04F7">
        <w:rPr>
          <w:rFonts w:ascii="Times New Roman" w:eastAsia="MS Mincho" w:hAnsi="Times New Roman"/>
          <w:sz w:val="24"/>
          <w:szCs w:val="24"/>
        </w:rPr>
        <w:t xml:space="preserve"> </w:t>
      </w:r>
      <w:r w:rsidRPr="004D04F7">
        <w:rPr>
          <w:rFonts w:ascii="Times New Roman" w:eastAsia="MS Mincho" w:hAnsi="Times New Roman"/>
          <w:sz w:val="24"/>
          <w:szCs w:val="24"/>
        </w:rPr>
        <w:t>«трех</w:t>
      </w:r>
      <w:r w:rsidR="00985BEC" w:rsidRPr="004D04F7">
        <w:rPr>
          <w:rFonts w:ascii="Times New Roman" w:eastAsia="MS Mincho" w:hAnsi="Times New Roman"/>
          <w:sz w:val="24"/>
          <w:szCs w:val="24"/>
        </w:rPr>
        <w:t xml:space="preserve"> китах</w:t>
      </w:r>
      <w:r w:rsidRPr="004D04F7">
        <w:rPr>
          <w:rFonts w:ascii="Times New Roman" w:eastAsia="MS Mincho" w:hAnsi="Times New Roman"/>
          <w:sz w:val="24"/>
          <w:szCs w:val="24"/>
        </w:rPr>
        <w:t>»</w:t>
      </w:r>
      <w:r w:rsidR="00985BEC" w:rsidRPr="004D04F7">
        <w:rPr>
          <w:rFonts w:ascii="Times New Roman" w:eastAsia="MS Mincho" w:hAnsi="Times New Roman"/>
          <w:sz w:val="24"/>
          <w:szCs w:val="24"/>
        </w:rPr>
        <w:t xml:space="preserve"> строится выбор профессии</w:t>
      </w:r>
      <w:r w:rsidRPr="004D04F7">
        <w:rPr>
          <w:rFonts w:ascii="Times New Roman" w:eastAsia="MS Mincho" w:hAnsi="Times New Roman"/>
          <w:sz w:val="24"/>
          <w:szCs w:val="24"/>
        </w:rPr>
        <w:t>?</w:t>
      </w:r>
    </w:p>
    <w:p w:rsidR="002F738E"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6.Что </w:t>
      </w:r>
      <w:r w:rsidR="004D04F7">
        <w:rPr>
          <w:rFonts w:ascii="Times New Roman" w:eastAsia="MS Mincho" w:hAnsi="Times New Roman"/>
          <w:sz w:val="24"/>
          <w:szCs w:val="24"/>
        </w:rPr>
        <w:t xml:space="preserve">вам дало это мероприятие? </w:t>
      </w:r>
    </w:p>
    <w:p w:rsidR="002F738E"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7. Что нового ты узнал сегодня? </w:t>
      </w:r>
    </w:p>
    <w:p w:rsidR="00FE712D" w:rsidRPr="004D04F7" w:rsidRDefault="002F738E" w:rsidP="002F738E">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8. Что ещё ты хочешь узнать на таких занятиях?</w:t>
      </w:r>
      <w:r w:rsidR="00FE712D" w:rsidRPr="004D04F7">
        <w:rPr>
          <w:rFonts w:ascii="Times New Roman" w:eastAsia="MS Mincho" w:hAnsi="Times New Roman"/>
          <w:sz w:val="24"/>
          <w:szCs w:val="24"/>
        </w:rPr>
        <w:t xml:space="preserve"> </w:t>
      </w:r>
    </w:p>
    <w:p w:rsidR="00FE712D" w:rsidRPr="002F738E" w:rsidRDefault="00FE712D" w:rsidP="002F738E">
      <w:pPr>
        <w:widowControl w:val="0"/>
        <w:autoSpaceDE w:val="0"/>
        <w:autoSpaceDN w:val="0"/>
        <w:adjustRightInd w:val="0"/>
        <w:jc w:val="center"/>
        <w:rPr>
          <w:rFonts w:ascii="Times New Roman" w:eastAsia="MS Mincho" w:hAnsi="Times New Roman"/>
          <w:b/>
          <w:sz w:val="24"/>
          <w:szCs w:val="24"/>
        </w:rPr>
      </w:pPr>
      <w:r w:rsidRPr="002F738E">
        <w:rPr>
          <w:rFonts w:ascii="Times New Roman" w:eastAsia="MS Mincho" w:hAnsi="Times New Roman"/>
          <w:b/>
          <w:sz w:val="24"/>
          <w:szCs w:val="24"/>
        </w:rPr>
        <w:t>Всего вам доброго!  До свидания!</w:t>
      </w:r>
    </w:p>
    <w:sectPr w:rsidR="00FE712D" w:rsidRPr="002F738E">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23304"/>
    <w:multiLevelType w:val="hybridMultilevel"/>
    <w:tmpl w:val="D7766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19E3250"/>
    <w:multiLevelType w:val="hybridMultilevel"/>
    <w:tmpl w:val="DB12F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332"/>
    <w:rsid w:val="00083E15"/>
    <w:rsid w:val="000A4332"/>
    <w:rsid w:val="00104BD0"/>
    <w:rsid w:val="001B3B49"/>
    <w:rsid w:val="002F738E"/>
    <w:rsid w:val="003841B0"/>
    <w:rsid w:val="004D04F7"/>
    <w:rsid w:val="004F6939"/>
    <w:rsid w:val="005A664A"/>
    <w:rsid w:val="00985BEC"/>
    <w:rsid w:val="009C7D74"/>
    <w:rsid w:val="00B50C02"/>
    <w:rsid w:val="00DF4D8B"/>
    <w:rsid w:val="00F4058E"/>
    <w:rsid w:val="00FD4158"/>
    <w:rsid w:val="00FE7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wmf"/><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3004</Words>
  <Characters>17125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2018-01-18T15:41:00Z</dcterms:created>
  <dcterms:modified xsi:type="dcterms:W3CDTF">2018-01-18T15:41:00Z</dcterms:modified>
</cp:coreProperties>
</file>